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0426" w14:textId="77777777" w:rsidR="007858F2" w:rsidRPr="00446CCB" w:rsidRDefault="007858F2" w:rsidP="0052233E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8"/>
          <w:szCs w:val="28"/>
        </w:rPr>
      </w:pPr>
    </w:p>
    <w:p w14:paraId="3BDFEF4F" w14:textId="3A62D8E8" w:rsidR="0052233E" w:rsidRPr="00446CCB" w:rsidRDefault="0052233E" w:rsidP="0052233E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Berlin Sans FB" w:eastAsia="Berlin Sans FB" w:hAnsi="Berlin Sans FB" w:cs="Berlin Sans FB"/>
          <w:b/>
          <w:bCs/>
          <w:color w:val="auto"/>
          <w:sz w:val="48"/>
          <w:szCs w:val="48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8"/>
          <w:szCs w:val="28"/>
        </w:rPr>
        <w:t>Kvalifikation</w:t>
      </w:r>
    </w:p>
    <w:p w14:paraId="18EC8ACF" w14:textId="1AD3A087" w:rsidR="00416A69" w:rsidRPr="00446CCB" w:rsidRDefault="0070338F" w:rsidP="0052233E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Maskin</w:t>
      </w:r>
      <w:r w:rsidR="00B91BE2"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snickare</w:t>
      </w:r>
      <w:r w:rsidR="00416A69"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 trä, möbel och inredning</w:t>
      </w:r>
      <w:r w:rsidR="00865FA7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 </w:t>
      </w:r>
    </w:p>
    <w:p w14:paraId="4595EA43" w14:textId="77777777" w:rsidR="0097782B" w:rsidRPr="00446CC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color w:val="auto"/>
          <w:sz w:val="24"/>
          <w:szCs w:val="24"/>
        </w:rPr>
        <w:t>________________________________________________________________________</w:t>
      </w:r>
    </w:p>
    <w:p w14:paraId="2348D59F" w14:textId="77777777" w:rsidR="0097782B" w:rsidRPr="00446CCB" w:rsidRDefault="0097782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C3800F7" w14:textId="77777777" w:rsidR="0097782B" w:rsidRPr="00446CC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Inledning</w:t>
      </w:r>
    </w:p>
    <w:p w14:paraId="4B89D327" w14:textId="0D461CAF" w:rsidR="00931609" w:rsidRPr="00446CCB" w:rsidRDefault="00931609" w:rsidP="0093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0"/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</w:pPr>
      <w:r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t>En maskinsnickare arbetar inom trä- och möbel</w:t>
      </w:r>
      <w:r w:rsidR="00542005"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t>- och inrednings</w:t>
      </w:r>
      <w:r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t xml:space="preserve">industrin. </w:t>
      </w:r>
      <w:r w:rsidR="00ED2EB7"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br/>
      </w:r>
      <w:r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t>Det är ett arbete där man arbetar med händerna men också med maskiner och programmering.</w:t>
      </w:r>
    </w:p>
    <w:p w14:paraId="01766DB1" w14:textId="048D427A" w:rsidR="00931609" w:rsidRPr="00446CCB" w:rsidRDefault="00931609" w:rsidP="0093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0"/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</w:pPr>
      <w:r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t xml:space="preserve">Som maskinsnickare tillverkar man </w:t>
      </w:r>
      <w:r w:rsidR="00ED2EB7"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t>trärelaterade</w:t>
      </w:r>
      <w:r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t xml:space="preserve"> produkter i större eller mindre serier. </w:t>
      </w:r>
      <w:r w:rsidR="00ED2EB7"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br/>
        <w:t>Materialet bearbetas med borr-, såg-, fräs- och putsprocesser.</w:t>
      </w:r>
    </w:p>
    <w:p w14:paraId="28F848CB" w14:textId="3EC62648" w:rsidR="00ED2EB7" w:rsidRPr="00446CCB" w:rsidRDefault="00ED2EB7" w:rsidP="0093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</w:pPr>
      <w:r w:rsidRPr="00446CCB">
        <w:rPr>
          <w:rFonts w:ascii="Helvetica" w:eastAsia="Times New Roman" w:hAnsi="Helvetica" w:cs="Helvetica"/>
          <w:sz w:val="20"/>
          <w:szCs w:val="20"/>
          <w:bdr w:val="none" w:sz="0" w:space="0" w:color="auto"/>
          <w:lang w:val="sv-SE" w:eastAsia="sv-SE"/>
        </w:rPr>
        <w:t>Maskinsnickaren ska inneha erforderliga kunskaper för att på ett säkert sätt kunna ställa in och bearbeta material i våra vanligaste träbearbetningsmaskiner.</w:t>
      </w:r>
    </w:p>
    <w:p w14:paraId="31DF1345" w14:textId="77777777" w:rsidR="00416A69" w:rsidRPr="00446CC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5F30C11" w14:textId="77777777" w:rsidR="00416A69" w:rsidRPr="00446CCB" w:rsidRDefault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Kvalifikationens kompetenskrav säkerställer </w:t>
      </w:r>
      <w:r w:rsidR="00AB20BA"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maskin</w:t>
      </w: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operatörens yrkeskompetens för att självständigt kunna:</w:t>
      </w:r>
    </w:p>
    <w:p w14:paraId="6822C562" w14:textId="77777777" w:rsidR="00416A69" w:rsidRPr="00446CCB" w:rsidRDefault="00416A69" w:rsidP="00416A69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Arbeta med gott omdöme och använda maskiner, verktyg och utrustning på ett säkert sätt.</w:t>
      </w:r>
    </w:p>
    <w:p w14:paraId="18FB3F4F" w14:textId="77777777" w:rsidR="00416A69" w:rsidRPr="00446CCB" w:rsidRDefault="00416A69" w:rsidP="00416A69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Producera enligt gällande kvalitets- och produktivitetskrav.</w:t>
      </w:r>
    </w:p>
    <w:p w14:paraId="3E37DA3F" w14:textId="77777777" w:rsidR="0050063D" w:rsidRPr="00446CCB" w:rsidRDefault="0050063D" w:rsidP="0096300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D8A2BA4" w14:textId="2EEC5BB7" w:rsidR="0096300F" w:rsidRPr="00446CCB" w:rsidRDefault="0096300F" w:rsidP="009E24D3">
      <w:pPr>
        <w:pStyle w:val="Rubrik"/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Kvalifikationen består av </w:t>
      </w:r>
      <w:r w:rsidR="00707EC0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tio</w:t>
      </w:r>
      <w:r w:rsidR="009E24D3"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 delkvalifikationer:</w:t>
      </w:r>
    </w:p>
    <w:p w14:paraId="68B9255E" w14:textId="77777777" w:rsidR="009E24D3" w:rsidRPr="00446CCB" w:rsidRDefault="009E24D3" w:rsidP="009E24D3">
      <w:pPr>
        <w:pStyle w:val="Rubrik"/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7B148A88" w14:textId="77777777" w:rsidR="00865FA7" w:rsidRPr="00753672" w:rsidRDefault="00865FA7" w:rsidP="00865FA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753672">
        <w:rPr>
          <w:rFonts w:asciiTheme="minorHAnsi" w:eastAsia="Berlin Sans FB" w:hAnsiTheme="minorHAnsi" w:cstheme="minorHAnsi"/>
          <w:color w:val="auto"/>
          <w:sz w:val="24"/>
          <w:szCs w:val="24"/>
        </w:rPr>
        <w:t xml:space="preserve">Arbetsmiljö &amp; Säkerhet </w:t>
      </w:r>
    </w:p>
    <w:p w14:paraId="5E13816F" w14:textId="77777777" w:rsidR="00865FA7" w:rsidRPr="00753672" w:rsidRDefault="00865FA7" w:rsidP="00865FA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753672">
        <w:rPr>
          <w:rFonts w:asciiTheme="minorHAnsi" w:eastAsia="Berlin Sans FB" w:hAnsiTheme="minorHAnsi" w:cstheme="minorHAnsi"/>
          <w:color w:val="auto"/>
          <w:sz w:val="24"/>
          <w:szCs w:val="24"/>
        </w:rPr>
        <w:t>Mätteknik</w:t>
      </w:r>
    </w:p>
    <w:p w14:paraId="2D596D3F" w14:textId="77777777" w:rsidR="00865FA7" w:rsidRPr="00753672" w:rsidRDefault="00865FA7" w:rsidP="00865FA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753672">
        <w:rPr>
          <w:rFonts w:asciiTheme="minorHAnsi" w:eastAsia="Berlin Sans FB" w:hAnsiTheme="minorHAnsi" w:cstheme="minorHAnsi"/>
          <w:color w:val="auto"/>
          <w:sz w:val="24"/>
          <w:szCs w:val="24"/>
        </w:rPr>
        <w:t>Ritningsläsning</w:t>
      </w:r>
    </w:p>
    <w:p w14:paraId="5AC0CF45" w14:textId="77777777" w:rsidR="00865FA7" w:rsidRPr="00753672" w:rsidRDefault="00865FA7" w:rsidP="00865FA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753672">
        <w:rPr>
          <w:rFonts w:asciiTheme="minorHAnsi" w:eastAsia="Berlin Sans FB" w:hAnsiTheme="minorHAnsi" w:cstheme="minorHAnsi"/>
          <w:color w:val="auto"/>
          <w:sz w:val="24"/>
          <w:szCs w:val="24"/>
        </w:rPr>
        <w:t>Materiallära</w:t>
      </w:r>
    </w:p>
    <w:p w14:paraId="31DC6B8D" w14:textId="77777777" w:rsidR="00865FA7" w:rsidRPr="00753672" w:rsidRDefault="00865FA7" w:rsidP="00865FA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753672">
        <w:rPr>
          <w:rFonts w:asciiTheme="minorHAnsi" w:eastAsia="Berlin Sans FB" w:hAnsiTheme="minorHAnsi" w:cstheme="minorHAnsi"/>
          <w:color w:val="auto"/>
          <w:sz w:val="24"/>
          <w:szCs w:val="24"/>
        </w:rPr>
        <w:t xml:space="preserve">Underhåll </w:t>
      </w:r>
    </w:p>
    <w:p w14:paraId="7016BFC2" w14:textId="77777777" w:rsidR="00865FA7" w:rsidRPr="00753672" w:rsidRDefault="00865FA7" w:rsidP="00865FA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753672">
        <w:rPr>
          <w:rFonts w:asciiTheme="minorHAnsi" w:eastAsia="Berlin Sans FB" w:hAnsiTheme="minorHAnsi" w:cstheme="minorHAnsi"/>
          <w:color w:val="auto"/>
          <w:sz w:val="24"/>
          <w:szCs w:val="24"/>
        </w:rPr>
        <w:t>Kvalitet</w:t>
      </w:r>
    </w:p>
    <w:p w14:paraId="004B995D" w14:textId="4D415177" w:rsidR="00865FA7" w:rsidRDefault="00865FA7" w:rsidP="00865FA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>
        <w:rPr>
          <w:rFonts w:asciiTheme="minorHAnsi" w:eastAsia="Berlin Sans FB" w:hAnsiTheme="minorHAnsi" w:cstheme="minorHAnsi"/>
          <w:color w:val="auto"/>
          <w:sz w:val="24"/>
          <w:szCs w:val="24"/>
        </w:rPr>
        <w:t>P</w:t>
      </w:r>
      <w:r w:rsidRPr="00446CCB">
        <w:rPr>
          <w:rFonts w:asciiTheme="minorHAnsi" w:eastAsia="Berlin Sans FB" w:hAnsiTheme="minorHAnsi" w:cstheme="minorHAnsi"/>
          <w:color w:val="auto"/>
          <w:sz w:val="24"/>
          <w:szCs w:val="24"/>
        </w:rPr>
        <w:t>roduktionsprocess Sågning</w:t>
      </w:r>
    </w:p>
    <w:p w14:paraId="23BA048F" w14:textId="5DDF0DC2" w:rsidR="0050063D" w:rsidRPr="00446CCB" w:rsidRDefault="0050063D" w:rsidP="0050063D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color w:val="auto"/>
          <w:sz w:val="24"/>
          <w:szCs w:val="24"/>
        </w:rPr>
        <w:t>Produktionsprocess Fräsning</w:t>
      </w:r>
      <w:r w:rsidR="00C04722">
        <w:rPr>
          <w:rFonts w:asciiTheme="minorHAnsi" w:eastAsia="Berlin Sans FB" w:hAnsiTheme="minorHAnsi" w:cstheme="minorHAnsi"/>
          <w:color w:val="auto"/>
          <w:sz w:val="24"/>
          <w:szCs w:val="24"/>
        </w:rPr>
        <w:t>/Hyvling</w:t>
      </w:r>
    </w:p>
    <w:p w14:paraId="7DF36535" w14:textId="511FA8E9" w:rsidR="00397084" w:rsidRPr="00446CCB" w:rsidRDefault="0050063D" w:rsidP="00C47607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color w:val="auto"/>
          <w:sz w:val="24"/>
          <w:szCs w:val="24"/>
        </w:rPr>
        <w:t>Produktionsprocess Borrning</w:t>
      </w:r>
    </w:p>
    <w:p w14:paraId="7E8CEFDA" w14:textId="469FDFE4" w:rsidR="009E24D3" w:rsidRPr="00446CCB" w:rsidRDefault="0050063D" w:rsidP="0050063D">
      <w:pPr>
        <w:pStyle w:val="Rubrik"/>
        <w:numPr>
          <w:ilvl w:val="0"/>
          <w:numId w:val="3"/>
        </w:numPr>
        <w:shd w:val="clear" w:color="auto" w:fill="BFBFBF" w:themeFill="background1" w:themeFillShade="B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color w:val="auto"/>
          <w:sz w:val="24"/>
          <w:szCs w:val="24"/>
        </w:rPr>
        <w:t>Produktionsprocess Träslipning</w:t>
      </w:r>
    </w:p>
    <w:p w14:paraId="796CC09D" w14:textId="77777777" w:rsidR="00416A69" w:rsidRPr="00446CCB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C2637CD" w14:textId="77777777" w:rsidR="00416A69" w:rsidRPr="00446CCB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41379B8C" w14:textId="77777777" w:rsidR="00416A69" w:rsidRPr="00446CCB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Följande kompetenskrav ställs på yrkesrollen </w:t>
      </w:r>
      <w:r w:rsidR="00931609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</w:t>
      </w:r>
      <w:r w:rsidR="00542005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snickare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och relaterar till SeQF nivå 4.</w:t>
      </w:r>
    </w:p>
    <w:p w14:paraId="0D572F2A" w14:textId="77777777" w:rsidR="00416A69" w:rsidRPr="00446CCB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4B927E9" w14:textId="77777777" w:rsidR="00416A69" w:rsidRPr="00446CCB" w:rsidRDefault="00416A6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Kunskaper</w:t>
      </w:r>
    </w:p>
    <w:p w14:paraId="2E3D04B1" w14:textId="4D4B63EF" w:rsidR="00416A69" w:rsidRPr="00446CCB" w:rsidRDefault="00931609" w:rsidP="00416A69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</w:t>
      </w:r>
      <w:r w:rsidR="00B91BE2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snickaren</w:t>
      </w:r>
      <w:r w:rsidR="0050063D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har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:</w:t>
      </w:r>
    </w:p>
    <w:p w14:paraId="75E9B51E" w14:textId="5EE56DCE" w:rsidR="009C0994" w:rsidRPr="00446CCB" w:rsidRDefault="00753672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Fördjupad k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unskap om åtgärder för hälsa, miljö och säkerhet kopplat till operatörsarbetet.</w:t>
      </w:r>
    </w:p>
    <w:p w14:paraId="21D6304B" w14:textId="03B4A323" w:rsidR="009C0994" w:rsidRPr="00446CCB" w:rsidRDefault="0050063D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F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ördjupad kunskap om verktyg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, maskiner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och övrig produktionsutrustning.</w:t>
      </w:r>
    </w:p>
    <w:p w14:paraId="31077268" w14:textId="43874BCF" w:rsidR="009C0994" w:rsidRDefault="0050063D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F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ördjupad kunskap om olika kontrollmetoder för att säkerställa produkters kvalitet.</w:t>
      </w:r>
    </w:p>
    <w:p w14:paraId="00022AAA" w14:textId="500FEADE" w:rsidR="00865FA7" w:rsidRPr="00120878" w:rsidRDefault="00753672" w:rsidP="00865FA7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Fördjupad </w:t>
      </w:r>
      <w:r w:rsidR="004D01D1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k</w:t>
      </w:r>
      <w:r w:rsidR="00865FA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unskap om den tekniska ritningens uppbyggnad, linjer och måttsättning enligt europeisk standard.</w:t>
      </w:r>
    </w:p>
    <w:p w14:paraId="6E2B7C1E" w14:textId="10688996" w:rsidR="00865FA7" w:rsidRPr="00120878" w:rsidRDefault="004D01D1" w:rsidP="00865FA7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  <w:r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Fördjupad kunskap</w:t>
      </w:r>
      <w:r w:rsidR="00865FA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o</w:t>
      </w:r>
      <w:r w:rsidR="00CE1D4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m</w:t>
      </w:r>
      <w:r w:rsidR="00865FA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handhavande gällande de i branschen vanligast förekommande mätinstrument</w:t>
      </w:r>
      <w:r w:rsidR="00D82B3C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en</w:t>
      </w:r>
      <w:r w:rsidR="00927F9E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  <w:r w:rsidR="00865FA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15458C3B" w14:textId="6F573909" w:rsidR="00865FA7" w:rsidRPr="00120878" w:rsidRDefault="008259A0" w:rsidP="00865FA7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Fördjupad kunskap </w:t>
      </w:r>
      <w:r w:rsidR="00865FA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om vanlig</w:t>
      </w:r>
      <w:r w:rsidR="00BA579B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t</w:t>
      </w:r>
      <w:r w:rsidR="00865FA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förekommande massiv- och skivmaterial </w:t>
      </w:r>
      <w:r w:rsidR="00577E4A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samt dess</w:t>
      </w:r>
      <w:r w:rsidR="00865FA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egenskaper och användningsområden.</w:t>
      </w:r>
    </w:p>
    <w:p w14:paraId="2821621E" w14:textId="6A9956DF" w:rsidR="00865FA7" w:rsidRPr="00120878" w:rsidRDefault="00E10234" w:rsidP="00865FA7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Fördjupad k</w:t>
      </w:r>
      <w:r w:rsidR="00865FA7"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unskap gällande åtgärder vid maskinellt underhåll, samt vikten av ett aktivt kvalitetstänk.</w:t>
      </w:r>
    </w:p>
    <w:p w14:paraId="79FD285B" w14:textId="77777777" w:rsidR="00865FA7" w:rsidRDefault="00865FA7" w:rsidP="00865FA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1516AA8F" w14:textId="77777777" w:rsidR="00865FA7" w:rsidRDefault="00865FA7" w:rsidP="00865FA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BFAED21" w14:textId="77777777" w:rsidR="00865FA7" w:rsidRDefault="00865FA7" w:rsidP="00865FA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BF9E1C8" w14:textId="77777777" w:rsidR="00865FA7" w:rsidRDefault="00865FA7" w:rsidP="00865FA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4B8DD5D" w14:textId="77777777" w:rsidR="00865FA7" w:rsidRDefault="00865FA7" w:rsidP="00865FA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9FFD608" w14:textId="77777777" w:rsidR="00FA0E12" w:rsidRDefault="00FA0E12" w:rsidP="00865FA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C69D65E" w14:textId="77777777" w:rsidR="00FA0E12" w:rsidRDefault="00FA0E12" w:rsidP="00865FA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F832721" w14:textId="77777777" w:rsidR="00865FA7" w:rsidRPr="00446CCB" w:rsidRDefault="00865FA7" w:rsidP="00865FA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5BCCC5D" w14:textId="77777777" w:rsidR="009C0994" w:rsidRPr="00446CCB" w:rsidRDefault="009C0994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6F8B153" w14:textId="77777777" w:rsidR="009C0994" w:rsidRPr="00446CCB" w:rsidRDefault="009C0994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Färdigheter</w:t>
      </w:r>
    </w:p>
    <w:p w14:paraId="7DB79710" w14:textId="107F3D4D" w:rsidR="009C0994" w:rsidRPr="00446CCB" w:rsidRDefault="00931609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</w:t>
      </w:r>
      <w:r w:rsidR="00B91BE2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snickaren</w:t>
      </w:r>
      <w:r w:rsidR="0050063D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kan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:</w:t>
      </w:r>
    </w:p>
    <w:p w14:paraId="072B3FD2" w14:textId="7AE83447" w:rsidR="009C0994" w:rsidRPr="00446CCB" w:rsidRDefault="0050063D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P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lanera och på ett säkert sätt utföra arbete i daglig produktion.</w:t>
      </w:r>
    </w:p>
    <w:p w14:paraId="213C0A45" w14:textId="577ACB26" w:rsidR="009C0994" w:rsidRPr="00446CCB" w:rsidRDefault="0050063D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U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tföra nödvändiga justeringar för att säkerställa 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angivna mått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</w:p>
    <w:p w14:paraId="1762CEA3" w14:textId="0BF18CD0" w:rsidR="009C0994" w:rsidRPr="00446CCB" w:rsidRDefault="0050063D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U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tifrån arbetsorder iordningställa maskin för produktion.</w:t>
      </w:r>
    </w:p>
    <w:p w14:paraId="449E0753" w14:textId="38D1A569" w:rsidR="009C0994" w:rsidRDefault="0050063D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K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ontrollera producerade produkter efter </w:t>
      </w:r>
      <w:r w:rsidR="00446CCB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gällande 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ritningskrav.</w:t>
      </w:r>
    </w:p>
    <w:p w14:paraId="1E35CB4E" w14:textId="1CC5808E" w:rsidR="00865FA7" w:rsidRPr="00120878" w:rsidRDefault="00865FA7" w:rsidP="00865FA7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120878">
        <w:rPr>
          <w:rFonts w:asciiTheme="minorHAnsi" w:eastAsia="Berlin Sans FB" w:hAnsiTheme="minorHAnsi" w:cstheme="minorHAnsi"/>
          <w:color w:val="auto"/>
          <w:sz w:val="20"/>
          <w:szCs w:val="20"/>
        </w:rPr>
        <w:t>Genomföra förebyggande underhåll, samt reagera på och agera utifrån händelser som kan ha påverkan på den dagliga verksamheten.</w:t>
      </w:r>
    </w:p>
    <w:p w14:paraId="7D8BD942" w14:textId="77777777" w:rsidR="009C0994" w:rsidRPr="00446CCB" w:rsidRDefault="009C0994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791ABE92" w14:textId="663D6DB1" w:rsidR="008028A0" w:rsidRPr="00446CCB" w:rsidRDefault="0050063D" w:rsidP="008028A0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Ansvar och </w:t>
      </w:r>
      <w:r w:rsidR="008028A0"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Självständighet</w:t>
      </w:r>
    </w:p>
    <w:p w14:paraId="120DE226" w14:textId="4F230E66" w:rsidR="009C0994" w:rsidRPr="00446CCB" w:rsidRDefault="00931609" w:rsidP="009C099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</w:t>
      </w:r>
      <w:r w:rsidR="00B91BE2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snickaren</w:t>
      </w:r>
      <w:r w:rsidR="0050063D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kan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:</w:t>
      </w:r>
    </w:p>
    <w:p w14:paraId="39A99011" w14:textId="1ADD6495" w:rsidR="009C0994" w:rsidRPr="00446CCB" w:rsidRDefault="0050063D" w:rsidP="009C099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bookmarkStart w:id="0" w:name="_Hlk210651858"/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Kritiskt</w:t>
      </w:r>
      <w:r w:rsidR="009C0994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värdera arbetets utförande ur ett hälso-, miljö- och säkerhetsperspektiv</w:t>
      </w:r>
      <w:r w:rsidR="00446CCB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  <w:bookmarkEnd w:id="0"/>
    </w:p>
    <w:p w14:paraId="2A7CBC75" w14:textId="3EB81AA6" w:rsidR="00865FA7" w:rsidRPr="00063606" w:rsidRDefault="0050063D" w:rsidP="00A15BC5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EE0000"/>
          <w:sz w:val="20"/>
          <w:szCs w:val="20"/>
        </w:rPr>
      </w:pPr>
      <w:r w:rsidRPr="00063606">
        <w:rPr>
          <w:rFonts w:asciiTheme="minorHAnsi" w:eastAsia="Berlin Sans FB" w:hAnsiTheme="minorHAnsi" w:cstheme="minorHAnsi"/>
          <w:color w:val="auto"/>
          <w:sz w:val="20"/>
          <w:szCs w:val="20"/>
        </w:rPr>
        <w:t>Självständigt ställa in maskiner och kontrollera produktkrav</w:t>
      </w:r>
      <w:r w:rsidR="00063606" w:rsidRPr="00063606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samt u</w:t>
      </w:r>
      <w:r w:rsidR="00865FA7" w:rsidRPr="00063606">
        <w:rPr>
          <w:rFonts w:asciiTheme="minorHAnsi" w:eastAsia="Berlin Sans FB" w:hAnsiTheme="minorHAnsi" w:cstheme="minorHAnsi"/>
          <w:color w:val="auto"/>
          <w:sz w:val="20"/>
          <w:szCs w:val="20"/>
        </w:rPr>
        <w:t>tföra arbetsmoment kopplade till tekniska ritningsunderlag.</w:t>
      </w:r>
    </w:p>
    <w:p w14:paraId="0E56A009" w14:textId="257D38CA" w:rsidR="00865FA7" w:rsidRPr="00E21CE2" w:rsidRDefault="00865FA7" w:rsidP="00865FA7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E21CE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Kritiskt värdera moment kopplade till hälsa, miljö &amp; säkerhet </w:t>
      </w:r>
      <w:r w:rsidR="00693029" w:rsidRPr="00E21CE2">
        <w:rPr>
          <w:rFonts w:asciiTheme="minorHAnsi" w:eastAsia="Berlin Sans FB" w:hAnsiTheme="minorHAnsi" w:cstheme="minorHAnsi"/>
          <w:color w:val="auto"/>
          <w:sz w:val="20"/>
          <w:szCs w:val="20"/>
        </w:rPr>
        <w:t>på arbetsplats och i samband med arbetets utförande.</w:t>
      </w:r>
    </w:p>
    <w:p w14:paraId="1B364BEB" w14:textId="35F2D9F0" w:rsidR="00A07755" w:rsidRPr="00E21CE2" w:rsidRDefault="00865FA7" w:rsidP="00865FA7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E21CE2">
        <w:rPr>
          <w:rFonts w:asciiTheme="minorHAnsi" w:eastAsia="Berlin Sans FB" w:hAnsiTheme="minorHAnsi" w:cstheme="minorHAnsi"/>
          <w:color w:val="auto"/>
          <w:sz w:val="20"/>
          <w:szCs w:val="20"/>
        </w:rPr>
        <w:t>Utföra förebyggande underhåll med utgångspunkt från fastställda instruktioner.</w:t>
      </w:r>
    </w:p>
    <w:p w14:paraId="52440752" w14:textId="77777777" w:rsidR="00446CCB" w:rsidRPr="00446CCB" w:rsidRDefault="00446CCB" w:rsidP="0050063D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D0B256E" w14:textId="77777777" w:rsidR="00E90F83" w:rsidRDefault="00E90F83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8C51FCD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B640534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530E481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3A5CD99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FA03BBC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37A2590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4AAFDA7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0E75501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4B23646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454B49A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7DC9CEA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9ADC935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4E002AB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0B3FF19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FC98137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802A871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D43B928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FBBD0B4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6ABFBE9" w14:textId="77777777" w:rsidR="00AA3A07" w:rsidRDefault="00AA3A0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2535DB9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E5C8552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C514D0D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67BD6DA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F9EE7C3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A9CB200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0B50DD4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10552DE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A5F885A" w14:textId="77777777" w:rsidR="00865FA7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0D7BFD4" w14:textId="77777777" w:rsidR="00865FA7" w:rsidRPr="00446CCB" w:rsidRDefault="00865FA7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FA7A321" w14:textId="77777777" w:rsidR="00E90F83" w:rsidRDefault="00E90F83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D5C7E02" w14:textId="77777777" w:rsidR="0054211B" w:rsidRPr="00446CCB" w:rsidRDefault="0054211B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D2A35B4" w14:textId="77777777" w:rsidR="00E90F83" w:rsidRPr="00446CCB" w:rsidRDefault="00E90F83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75B1907" w14:textId="77777777" w:rsidR="00E90F83" w:rsidRPr="00446CCB" w:rsidRDefault="00E90F83" w:rsidP="00061E1A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57D6E4F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09540C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1, Arbetsmiljö &amp; Säkerhet </w:t>
      </w:r>
    </w:p>
    <w:p w14:paraId="47FDB752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B6EB0D5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09540C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1082D8BD" w14:textId="3867DE78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9540C">
        <w:rPr>
          <w:rFonts w:asciiTheme="minorHAnsi" w:hAnsiTheme="minorHAnsi" w:cstheme="minorHAnsi"/>
          <w:color w:val="auto"/>
          <w:sz w:val="20"/>
          <w:szCs w:val="20"/>
        </w:rPr>
        <w:t>Delkvalifikationen säkerställer operatörers kunskaper gällande arbetsmiljö-, skydds och säkerhetsarbete på och kring sin arbetsplats. Den säkerställer även allmän kunskaper gällande ergonomi, skyltning och brandredskap</w:t>
      </w:r>
      <w:r w:rsidR="00045266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09540C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06C179CB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476A1DE3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09540C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4D096FB2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Arbetsmiljö och säkerhet</w:t>
      </w:r>
    </w:p>
    <w:p w14:paraId="7E0EDE85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Lagar och förordningar</w:t>
      </w:r>
    </w:p>
    <w:p w14:paraId="1B7B92DF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Skyddsarbete</w:t>
      </w:r>
    </w:p>
    <w:p w14:paraId="6EBE46E8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Brandskydd.</w:t>
      </w:r>
    </w:p>
    <w:p w14:paraId="14B32094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6F58FA1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09540C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0593E05E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5133790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09540C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1D4758BF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 ska kunna:</w:t>
      </w:r>
    </w:p>
    <w:p w14:paraId="55244B29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sitt personliga säkerhets- och miljöansvar inom sin yrkesroll.</w:t>
      </w:r>
    </w:p>
    <w:p w14:paraId="6C645170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de risker och riskområden som finns kopplat till operatörsarbetet.</w:t>
      </w:r>
    </w:p>
    <w:p w14:paraId="5F9524F4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vilken betydelse verktygets funktion och tillstånd har för den personliga och allmänna säkerheten.</w:t>
      </w:r>
    </w:p>
    <w:p w14:paraId="77B79ACD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9BA9578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09540C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6605051E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 ska kunna:</w:t>
      </w:r>
    </w:p>
    <w:p w14:paraId="69A238A5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Tillämpa arbetsplatsens skydds- och säkerhetsföreskrifter för att förhindra ohälsa och skador.</w:t>
      </w:r>
    </w:p>
    <w:p w14:paraId="0F640F99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Avgöra vad hen som operatör är behörig att göra med hänsyn till elsäkerhet.</w:t>
      </w:r>
    </w:p>
    <w:p w14:paraId="0CB72B84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Planera och på ett säkert sätt utföra arbete i daglig produktion/automatiska system.</w:t>
      </w:r>
    </w:p>
    <w:p w14:paraId="6A0D0CA4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1AAD76F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09540C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Ansvar och Självständighet</w:t>
      </w:r>
    </w:p>
    <w:p w14:paraId="6217675B" w14:textId="77777777" w:rsidR="00AA3A07" w:rsidRPr="0009540C" w:rsidRDefault="00AA3A07" w:rsidP="00AA3A07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 ska självständigt kunna:</w:t>
      </w:r>
    </w:p>
    <w:p w14:paraId="36E50A71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Kritiskt värdera och förhålla sig till givna förutsättningar för arbetets utförande ur ett hälso-, miljö- och säkerhetsperspektiv.</w:t>
      </w:r>
    </w:p>
    <w:p w14:paraId="0BCE589C" w14:textId="77777777" w:rsidR="00AA3A07" w:rsidRPr="0009540C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09540C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Ta ansvar för att använda utrustningens säkerhetssystem samt personlig skyddsutrustning.</w:t>
      </w:r>
    </w:p>
    <w:p w14:paraId="31D92F42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F0BEFB7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856FDC4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53E99AF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4F61152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A64A2C1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9CFA3A7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C67F9A2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12F00BB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D82A3E5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18AD77C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B618C8A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87F9794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FD579E5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E918168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15B52E9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AE092F6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4170139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D4463C9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5452B45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999D1EE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E27F47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2, Mätteknik </w:t>
      </w:r>
    </w:p>
    <w:p w14:paraId="5D176576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659C3D13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E27F47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Syfte</w:t>
      </w:r>
    </w:p>
    <w:p w14:paraId="35E0009B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</w:rPr>
        <w:t>Delkvalifikationen säkerställer en korrekt hantering och avläsning av relevant mätutrustning.</w:t>
      </w:r>
      <w:r w:rsidRPr="00E27F47">
        <w:rPr>
          <w:rFonts w:asciiTheme="minorHAnsi" w:eastAsia="Berlin Sans FB" w:hAnsiTheme="minorHAnsi" w:cstheme="minorHAnsi"/>
          <w:color w:val="auto"/>
          <w:sz w:val="20"/>
          <w:szCs w:val="20"/>
        </w:rPr>
        <w:br/>
      </w:r>
    </w:p>
    <w:p w14:paraId="6D841A11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E27F47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7FE8DD42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Mätteknik allmänt</w:t>
      </w:r>
    </w:p>
    <w:p w14:paraId="237D1A26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Mätinstrument</w:t>
      </w:r>
    </w:p>
    <w:p w14:paraId="1160F04F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Mäta och hantera</w:t>
      </w:r>
    </w:p>
    <w:p w14:paraId="4EEFCBA2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Mättekniska begrepp.</w:t>
      </w:r>
    </w:p>
    <w:p w14:paraId="6063E3E3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32A53BA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E27F47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39DB05B9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2776D7D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E27F47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5AB021BC" w14:textId="66F5D5BA" w:rsidR="00AA3A07" w:rsidRPr="00E27F47" w:rsidRDefault="00587470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="00AA3A07" w:rsidRPr="00E27F47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ska kunna</w:t>
      </w:r>
      <w:r w:rsidR="00BC4AAC">
        <w:rPr>
          <w:rFonts w:asciiTheme="minorHAnsi" w:eastAsia="Berlin Sans FB" w:hAnsiTheme="minorHAnsi" w:cstheme="minorHAnsi"/>
          <w:color w:val="auto"/>
          <w:sz w:val="20"/>
          <w:szCs w:val="20"/>
        </w:rPr>
        <w:t>:</w:t>
      </w:r>
      <w:r w:rsidR="00AA3A07" w:rsidRPr="00E27F47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</w:p>
    <w:p w14:paraId="320B1485" w14:textId="3A8C5D62" w:rsidR="00AA3A07" w:rsidRPr="00E27F47" w:rsidRDefault="00BC4AAC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f</w:t>
      </w:r>
      <w:r w:rsidR="00AA3A07"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örutsättningar och faktorer som kan påverka mätresultat.</w:t>
      </w:r>
    </w:p>
    <w:p w14:paraId="6E1F0961" w14:textId="704B1733" w:rsidR="00AA3A07" w:rsidRPr="00E27F47" w:rsidRDefault="00BC4AAC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v</w:t>
      </w:r>
      <w:r w:rsidR="00AA3A07"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anligt förekommande analoga och digitala mätinstrument.</w:t>
      </w:r>
    </w:p>
    <w:p w14:paraId="37B7D0FD" w14:textId="44C1A5D8" w:rsidR="00AA3A07" w:rsidRPr="00E27F47" w:rsidRDefault="00BC4AAC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Redogöra för </w:t>
      </w:r>
      <w:r w:rsidR="00DE610A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</w:t>
      </w:r>
      <w:r w:rsidR="00AA3A07"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alibrering och dess betydelse.</w:t>
      </w:r>
    </w:p>
    <w:p w14:paraId="21D95267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93B00C0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E27F47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57989C97" w14:textId="4A238072" w:rsidR="00AA3A07" w:rsidRPr="00E27F47" w:rsidRDefault="00587470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="00AA3A07" w:rsidRPr="00E27F47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ska kunna:</w:t>
      </w:r>
    </w:p>
    <w:p w14:paraId="14BC3AB4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Välja och använda lämpligt mätinstrument med avseende på krav gällande moment, funktion och mätnoggrannhet.</w:t>
      </w:r>
    </w:p>
    <w:p w14:paraId="1424C9CF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Skilja på olika enheters användningsområde.</w:t>
      </w:r>
    </w:p>
    <w:p w14:paraId="625EC970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På rätt sätt handha, läsa av och sköta branschens vanligast förekommande manuella och digitala mätverktyg.</w:t>
      </w:r>
    </w:p>
    <w:p w14:paraId="6962B337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A82238B" w14:textId="77777777" w:rsidR="00AA3A07" w:rsidRPr="00E27F4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E27F47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Ansvar och Självständighet</w:t>
      </w:r>
    </w:p>
    <w:p w14:paraId="3D9A47D0" w14:textId="53D558A4" w:rsidR="00AA3A07" w:rsidRPr="00E27F47" w:rsidRDefault="00587470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="00AA3A07" w:rsidRPr="00E27F47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ska kunna:</w:t>
      </w:r>
    </w:p>
    <w:p w14:paraId="62C1D8DE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lämpliga mätningar så fastställda krav på mått och toleranser säkerställs.</w:t>
      </w:r>
    </w:p>
    <w:p w14:paraId="41A9A27A" w14:textId="77777777" w:rsidR="00AA3A07" w:rsidRPr="00E27F47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E27F47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Ansvara för att endast använda mätdon som genomgått erforderlig egenkontroll eller kalibrering.</w:t>
      </w:r>
    </w:p>
    <w:p w14:paraId="23CAF664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3C5B2C86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10C7F47D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61FB10C9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7BFE3C1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1791632B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3F962C6E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F33608F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10C3DAA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DA69C5D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BC9947E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F529796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1E8E5266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54FBE51A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5E90EC50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8C6990B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5EA2EFB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34195A48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4BA942D0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37750A6B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201D7115" w14:textId="77777777" w:rsidR="00AA3A07" w:rsidRPr="004503C9" w:rsidRDefault="00AA3A07" w:rsidP="00AA3A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lang w:val="sv-SE"/>
        </w:rPr>
      </w:pPr>
      <w:r w:rsidRPr="004503C9">
        <w:rPr>
          <w:rFonts w:asciiTheme="minorHAnsi" w:eastAsia="Berlin Sans FB" w:hAnsiTheme="minorHAnsi" w:cstheme="minorHAnsi"/>
          <w:b/>
          <w:lang w:val="sv-SE"/>
        </w:rPr>
        <w:t>Delkvalifikation 3, Ritningsläsning</w:t>
      </w:r>
    </w:p>
    <w:p w14:paraId="2487EDAD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DB5BE6C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503C9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Syfte</w:t>
      </w:r>
    </w:p>
    <w:p w14:paraId="1056EE09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4503C9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Delkvalifikationen säkerställer en korrekt avläsning av träbranschens tekniska ritningsunderlag enligt europeisk standard. </w:t>
      </w:r>
    </w:p>
    <w:p w14:paraId="71F6769B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7310003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503C9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Innehåll</w:t>
      </w:r>
    </w:p>
    <w:p w14:paraId="4DDA358D" w14:textId="77777777" w:rsidR="00AA3A07" w:rsidRPr="004503C9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Europeisk ritningsstandard, utformning och uppbyggnad</w:t>
      </w:r>
    </w:p>
    <w:p w14:paraId="4745407B" w14:textId="77777777" w:rsidR="00AA3A07" w:rsidRPr="004503C9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Typer av ritningar, termer och symboler</w:t>
      </w:r>
    </w:p>
    <w:p w14:paraId="46C79BDB" w14:textId="77777777" w:rsidR="00AA3A07" w:rsidRPr="004503C9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Linjetyper, måttsättning och toleranser</w:t>
      </w:r>
    </w:p>
    <w:p w14:paraId="72B2ECFC" w14:textId="77777777" w:rsidR="00AA3A07" w:rsidRPr="004503C9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Vyer, snitt och skalor.</w:t>
      </w:r>
    </w:p>
    <w:p w14:paraId="553A63E0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C166A9B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503C9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43049B2B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22C198D0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503C9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78103562" w14:textId="342EB0C6" w:rsidR="00AA3A07" w:rsidRPr="004503C9" w:rsidRDefault="0071436C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E27F47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ska kunna:</w:t>
      </w:r>
    </w:p>
    <w:p w14:paraId="20DCD7EE" w14:textId="0FA0E802" w:rsidR="00AA3A07" w:rsidRPr="004503C9" w:rsidRDefault="00BF1E1C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i</w:t>
      </w:r>
      <w:r w:rsidR="00AA3A07"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nnebörden av europeisk ritningsstandard.</w:t>
      </w:r>
    </w:p>
    <w:p w14:paraId="53548B85" w14:textId="1DE91732" w:rsidR="00AA3A07" w:rsidRPr="004503C9" w:rsidRDefault="00BF1E1C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b</w:t>
      </w:r>
      <w:r w:rsidR="00AA3A07"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etydelsen av termer och symboler som används på ritningen.</w:t>
      </w:r>
    </w:p>
    <w:p w14:paraId="6D7940C9" w14:textId="4B6B7404" w:rsidR="00AA3A07" w:rsidRPr="004503C9" w:rsidRDefault="00BF1E1C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r</w:t>
      </w:r>
      <w:r w:rsidR="00AA3A07"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itningens uppbyggnad samt skillnader mellan detalj- och sammanställningsritning.</w:t>
      </w:r>
    </w:p>
    <w:p w14:paraId="5FB74632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50CCAA7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503C9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26C71E05" w14:textId="09BC3AB3" w:rsidR="00AA3A07" w:rsidRPr="004503C9" w:rsidRDefault="0071436C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E27F47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ska kunna:</w:t>
      </w:r>
    </w:p>
    <w:p w14:paraId="3FD765E1" w14:textId="77777777" w:rsidR="00AA3A07" w:rsidRPr="004503C9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Tillämpa ritningens termer, måttsättning och toleranser vid tillverkning.</w:t>
      </w:r>
    </w:p>
    <w:p w14:paraId="456C4E31" w14:textId="77777777" w:rsidR="00AA3A07" w:rsidRPr="004503C9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Tillämpa ritningens information för att säkerställa kvalitetskraven i tillverkning.</w:t>
      </w:r>
    </w:p>
    <w:p w14:paraId="67008564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A0A3422" w14:textId="77777777" w:rsidR="00AA3A07" w:rsidRPr="004503C9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503C9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Ansvar och Självständighet</w:t>
      </w:r>
    </w:p>
    <w:p w14:paraId="147EB7EC" w14:textId="72FFF260" w:rsidR="00AA3A07" w:rsidRPr="004503C9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4503C9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AA3A07" w:rsidRPr="004503C9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ska självständigt kunna: </w:t>
      </w:r>
    </w:p>
    <w:p w14:paraId="5C629BB8" w14:textId="77777777" w:rsidR="00AA3A07" w:rsidRPr="004503C9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503C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Ansvara för att tillverkningsresultatet överensstämmer med ritningens innehåll och krav.</w:t>
      </w:r>
    </w:p>
    <w:p w14:paraId="4DFCCA85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5F220A3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64DB02A0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4100A63E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50F66480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177A6363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4D437B1F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30D729E8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496F745C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53CFC769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6521E6C0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609E4B42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33BA1851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0543A024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0E6327D9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0CFC6E1A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4B188CBF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07DC6929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2DBB0158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7A2F5053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04298BAC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48E0015A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54A0B88E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="Times New Roman" w:eastAsia="Berlin Sans FB" w:hAnsi="Times New Roman" w:cs="Times New Roman"/>
          <w:color w:val="EE0000"/>
          <w:sz w:val="24"/>
          <w:szCs w:val="24"/>
        </w:rPr>
      </w:pPr>
    </w:p>
    <w:p w14:paraId="34D4F7C7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415A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Delkvalifikation 4, Materiallära</w:t>
      </w:r>
    </w:p>
    <w:p w14:paraId="69325F1D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4C77C2DC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297B5E45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415A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Syfte</w:t>
      </w:r>
    </w:p>
    <w:p w14:paraId="7CDC4991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29FF2AFA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2415A2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säkerställer en grundläggande kunskap om träets strukturella uppbyggnad och egenskaper. </w:t>
      </w:r>
      <w:r w:rsidRPr="002415A2">
        <w:rPr>
          <w:rFonts w:asciiTheme="minorHAnsi" w:hAnsiTheme="minorHAnsi" w:cstheme="minorHAnsi"/>
          <w:color w:val="auto"/>
          <w:sz w:val="20"/>
          <w:szCs w:val="20"/>
        </w:rPr>
        <w:br/>
        <w:t>Den säkerställer även grundläggande kunskap gällande funktion och användningsområden för träbranschens vanligast förekommande massiv- och skivmaterial.</w:t>
      </w:r>
    </w:p>
    <w:p w14:paraId="3D20707E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0886A0B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415A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Innehåll</w:t>
      </w:r>
    </w:p>
    <w:p w14:paraId="2C58DA6D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Grundläggande materialkunskap</w:t>
      </w:r>
    </w:p>
    <w:p w14:paraId="67C04470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Egenskaper och användningsområden</w:t>
      </w:r>
    </w:p>
    <w:p w14:paraId="560E6968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Grundläggande trätorkning</w:t>
      </w:r>
    </w:p>
    <w:p w14:paraId="01EEAA21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Vedertagna</w:t>
      </w:r>
      <w:r w:rsidRPr="002415A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kvalitetsnormer.</w:t>
      </w:r>
    </w:p>
    <w:p w14:paraId="3C016451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C725757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2415A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698D5BE6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F0B88B4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2415A2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28884ECA" w14:textId="05D2E327" w:rsidR="00AA3A07" w:rsidRPr="002415A2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2415A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AA3A07" w:rsidRPr="002415A2">
        <w:rPr>
          <w:rFonts w:asciiTheme="minorHAnsi" w:eastAsia="Berlin Sans FB" w:hAnsiTheme="minorHAnsi" w:cstheme="minorHAnsi"/>
          <w:color w:val="auto"/>
          <w:sz w:val="20"/>
          <w:szCs w:val="20"/>
        </w:rPr>
        <w:t>ska kunna:</w:t>
      </w:r>
    </w:p>
    <w:p w14:paraId="1043565B" w14:textId="61CBB379" w:rsidR="00AA3A07" w:rsidRPr="002415A2" w:rsidRDefault="002415A2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e</w:t>
      </w:r>
      <w:r w:rsidR="00AA3A07"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genskaper hos våra vanligast förekommande massivträ.</w:t>
      </w:r>
    </w:p>
    <w:p w14:paraId="025492AA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Beskriva olika skivmaterials användningsområden.</w:t>
      </w:r>
    </w:p>
    <w:p w14:paraId="018B40AE" w14:textId="2D2078FC" w:rsidR="00AA3A07" w:rsidRPr="002415A2" w:rsidRDefault="00942A0F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t</w:t>
      </w:r>
      <w:r w:rsidR="00AA3A07"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rämaterialets påverkan av yttre faktorer såsom temperatur och luftfuktighet. </w:t>
      </w:r>
    </w:p>
    <w:p w14:paraId="563CFA2D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2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7C566C33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2415A2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1A81E826" w14:textId="553EA820" w:rsidR="00AA3A07" w:rsidRPr="002415A2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="00AA3A07" w:rsidRPr="002415A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ska kunna:</w:t>
      </w:r>
    </w:p>
    <w:p w14:paraId="04B3CAF5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Hantera och välja material utefter dess egenskaper och användningsområde.</w:t>
      </w:r>
    </w:p>
    <w:p w14:paraId="007DC19F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Bedöma och fastställa lämplig kvalitetsnivå på material för den aktuella produkten.</w:t>
      </w:r>
    </w:p>
    <w:p w14:paraId="73798F1B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Bedöma och reagera på brister i material kopplat till användningsområde och fastställda krav.</w:t>
      </w:r>
    </w:p>
    <w:p w14:paraId="1973EE4E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2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0F89F025" w14:textId="77777777" w:rsidR="00AA3A07" w:rsidRPr="002415A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2415A2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Ansvar och Självständighet</w:t>
      </w:r>
    </w:p>
    <w:p w14:paraId="39CE6BB2" w14:textId="63F7AA89" w:rsidR="00AA3A07" w:rsidRPr="002415A2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2415A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AA3A07" w:rsidRPr="002415A2">
        <w:rPr>
          <w:rFonts w:asciiTheme="minorHAnsi" w:eastAsia="Berlin Sans FB" w:hAnsiTheme="minorHAnsi" w:cstheme="minorHAnsi"/>
          <w:color w:val="auto"/>
          <w:sz w:val="20"/>
          <w:szCs w:val="20"/>
        </w:rPr>
        <w:t>ska självständigt kunna:</w:t>
      </w:r>
    </w:p>
    <w:p w14:paraId="3F06649B" w14:textId="77777777" w:rsidR="00AA3A07" w:rsidRPr="002415A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2415A2">
        <w:rPr>
          <w:rFonts w:asciiTheme="minorHAnsi" w:eastAsia="Berlin Sans FB" w:hAnsiTheme="minorHAnsi" w:cstheme="minorHAnsi"/>
          <w:color w:val="auto"/>
          <w:sz w:val="20"/>
          <w:szCs w:val="20"/>
        </w:rPr>
        <w:t>Säkerställa att rätt material används utifrån krav i arbetsorder.</w:t>
      </w:r>
    </w:p>
    <w:p w14:paraId="734E5916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0"/>
          <w:szCs w:val="20"/>
        </w:rPr>
      </w:pPr>
    </w:p>
    <w:p w14:paraId="1FBC8579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1E593CC4" w14:textId="77777777" w:rsidR="00AA3A07" w:rsidRPr="002E6865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07CDB75" w14:textId="77777777" w:rsidR="00AA3A07" w:rsidRPr="002E6865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0FBF072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C441031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A2E0C47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399EFE4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394A71D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8DBE099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664417FC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D59068C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3B5D0732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AE9D6F0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7E7A3DA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C85ED57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08EEE1EC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4F5DE0DE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5F887F16" w14:textId="77777777" w:rsid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280520D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942A0F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Delkvalifikation 5, Underhåll</w:t>
      </w:r>
    </w:p>
    <w:p w14:paraId="5FD87524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0E12DDAB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942A0F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04CE98B4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942A0F">
        <w:rPr>
          <w:rFonts w:asciiTheme="minorHAnsi" w:hAnsiTheme="minorHAnsi" w:cstheme="minorHAnsi"/>
          <w:color w:val="auto"/>
          <w:sz w:val="20"/>
          <w:szCs w:val="20"/>
        </w:rPr>
        <w:t>Delkvalifikationen säkerställer en grundläggande kunskap gällande underhållsarbetets olika former inom industrin.</w:t>
      </w:r>
    </w:p>
    <w:p w14:paraId="04C4F1FC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283F3B1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B28880B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942A0F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Innehåll</w:t>
      </w:r>
    </w:p>
    <w:p w14:paraId="0CF7F76C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Förebyggande och avhjälpande underhåll</w:t>
      </w:r>
    </w:p>
    <w:p w14:paraId="1FDBB397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Fortlöpande underhåll av maskiner och utrustning</w:t>
      </w:r>
    </w:p>
    <w:p w14:paraId="4A857B07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Ekonomi och underhåll</w:t>
      </w:r>
    </w:p>
    <w:p w14:paraId="7DCD86D8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Underhåll och säkerhet.</w:t>
      </w:r>
    </w:p>
    <w:p w14:paraId="50BAFB5D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2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3049F208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942A0F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1FD6EF2E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3A27C20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942A0F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Kunskaper</w:t>
      </w:r>
    </w:p>
    <w:p w14:paraId="5B8084E1" w14:textId="692C5268" w:rsidR="00AA3A07" w:rsidRPr="00942A0F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942A0F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</w:rPr>
        <w:t>ska kunna:</w:t>
      </w:r>
    </w:p>
    <w:p w14:paraId="6C76A0D9" w14:textId="092B2902" w:rsidR="00AA3A07" w:rsidRPr="00942A0F" w:rsidRDefault="007E4C0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g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rundläggande underhållsbegrepp.  </w:t>
      </w:r>
    </w:p>
    <w:p w14:paraId="1E05A15E" w14:textId="4A971FB1" w:rsidR="00AA3A07" w:rsidRPr="00942A0F" w:rsidRDefault="007E4C0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k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onsekvenser av bristande underhåll.</w:t>
      </w:r>
    </w:p>
    <w:p w14:paraId="590C426D" w14:textId="36F37003" w:rsidR="00AA3A07" w:rsidRPr="00942A0F" w:rsidRDefault="007E4C0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b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etydelsen av planerat underhåll i förhållande till akut underhåll.</w:t>
      </w:r>
    </w:p>
    <w:p w14:paraId="465D410A" w14:textId="38119C12" w:rsidR="00AA3A07" w:rsidRPr="00942A0F" w:rsidRDefault="007E4C0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m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etodisk felsökning och onormala drifttillstånd.</w:t>
      </w:r>
    </w:p>
    <w:p w14:paraId="0294F6A0" w14:textId="64821C9F" w:rsidR="00AA3A07" w:rsidRPr="00942A0F" w:rsidRDefault="007E4C0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r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isker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vid underhållsarbete.</w:t>
      </w:r>
    </w:p>
    <w:p w14:paraId="27C6115F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74953AA9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942A0F">
        <w:rPr>
          <w:rFonts w:asciiTheme="minorHAnsi" w:eastAsia="Berlin Sans FB" w:hAnsiTheme="minorHAnsi" w:cstheme="minorHAnsi"/>
          <w:color w:val="auto"/>
          <w:sz w:val="24"/>
          <w:szCs w:val="24"/>
        </w:rPr>
        <w:t>F</w:t>
      </w:r>
      <w:r w:rsidRPr="00942A0F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ärdigheter</w:t>
      </w:r>
    </w:p>
    <w:p w14:paraId="1BF84B60" w14:textId="7EA344E9" w:rsidR="00AA3A07" w:rsidRPr="00942A0F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942A0F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</w:rPr>
        <w:t>ska kunna:</w:t>
      </w:r>
    </w:p>
    <w:p w14:paraId="1F705D98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och dokumentera operatörsunderhåll.</w:t>
      </w:r>
    </w:p>
    <w:p w14:paraId="34C36124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Reagera på, och agera utifrån uppkomna situationer på maskiner och utrustning.</w:t>
      </w:r>
    </w:p>
    <w:p w14:paraId="46728283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Värdera</w:t>
      </w:r>
      <w:r w:rsidRPr="00942A0F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risker, samt förebygga olycksfall och tillbud vid underhållsarbete.</w:t>
      </w:r>
    </w:p>
    <w:p w14:paraId="3205ACAA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EBDBDC4" w14:textId="77777777" w:rsidR="00AA3A07" w:rsidRPr="00942A0F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942A0F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Ansvar och Självständighet</w:t>
      </w:r>
    </w:p>
    <w:p w14:paraId="7025D108" w14:textId="4F847923" w:rsidR="00AA3A07" w:rsidRPr="00942A0F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942A0F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AA3A07" w:rsidRPr="00942A0F">
        <w:rPr>
          <w:rFonts w:asciiTheme="minorHAnsi" w:eastAsia="Berlin Sans FB" w:hAnsiTheme="minorHAnsi" w:cstheme="minorHAnsi"/>
          <w:color w:val="auto"/>
          <w:sz w:val="20"/>
          <w:szCs w:val="20"/>
        </w:rPr>
        <w:t>ska självständigt kunna:</w:t>
      </w:r>
    </w:p>
    <w:p w14:paraId="75D10F06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Värdera status på maskin, samt åtgärda eller rapportera eventuell avvikelse.</w:t>
      </w:r>
    </w:p>
    <w:p w14:paraId="703A4167" w14:textId="77777777" w:rsidR="00AA3A07" w:rsidRPr="00942A0F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942A0F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Ansvara för att underhållsarbete utförs på ett säkert sätt.</w:t>
      </w:r>
    </w:p>
    <w:p w14:paraId="05EBFFBD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HAnsi" w:eastAsia="Berlin Sans FB" w:hAnsiTheme="minorHAnsi" w:cstheme="minorHAnsi"/>
          <w:color w:val="EE0000"/>
          <w:sz w:val="20"/>
          <w:szCs w:val="20"/>
          <w:bdr w:val="none" w:sz="0" w:space="0" w:color="auto"/>
        </w:rPr>
      </w:pPr>
    </w:p>
    <w:p w14:paraId="49BE97C1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2FD09364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6FB339B8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49BA323E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07264BAB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63319C1C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013ED8D5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6311241D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23A36A58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4F336FEF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035A05FC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2FA44613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4C212337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2E50C66E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6BD92E71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05D7A602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3D083F11" w14:textId="77777777" w:rsidR="00AA3A07" w:rsidRPr="00AA3A07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EE0000"/>
          <w:sz w:val="24"/>
          <w:szCs w:val="24"/>
        </w:rPr>
      </w:pPr>
    </w:p>
    <w:p w14:paraId="00684CB1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7005E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Delkvalifikation 6, Kvalitet</w:t>
      </w:r>
    </w:p>
    <w:p w14:paraId="3C52C9CA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16"/>
          <w:szCs w:val="16"/>
        </w:rPr>
      </w:pPr>
    </w:p>
    <w:p w14:paraId="4F1419A8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7005E2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51293100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7005E2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säkerställer en grundläggande förmåga att förstå och tillämpa begreppet kvalitet, dess betydelse, samt kundens påverkan på det arbetet. </w:t>
      </w:r>
    </w:p>
    <w:p w14:paraId="3449A737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8A0B722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89E5823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7005E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Innehåll</w:t>
      </w:r>
    </w:p>
    <w:p w14:paraId="0DA806D1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Kvalitetsbegreppet</w:t>
      </w:r>
    </w:p>
    <w:p w14:paraId="021A3A13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Kundens inverkan och betydelse</w:t>
      </w:r>
    </w:p>
    <w:p w14:paraId="43329C94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Kvalitet och ekonomi</w:t>
      </w:r>
    </w:p>
    <w:p w14:paraId="07ADC405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Förbättringsarbete.</w:t>
      </w:r>
    </w:p>
    <w:p w14:paraId="3045ADAA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7C240EEC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E5D6E78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7005E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3163B974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9CE5208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7005E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Kunskaper</w:t>
      </w:r>
    </w:p>
    <w:p w14:paraId="5B2DF444" w14:textId="22A59D62" w:rsidR="00AA3A07" w:rsidRPr="007005E2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="00AA3A07" w:rsidRPr="007005E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ska kunna:</w:t>
      </w:r>
    </w:p>
    <w:p w14:paraId="0D00BC1C" w14:textId="538AFCFD" w:rsidR="00AA3A07" w:rsidRPr="007005E2" w:rsidRDefault="0008108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i</w:t>
      </w:r>
      <w:r w:rsidR="00AA3A07"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nnebörden av begreppet kvalitet. </w:t>
      </w:r>
    </w:p>
    <w:p w14:paraId="703D24C2" w14:textId="4E2D363C" w:rsidR="00AA3A07" w:rsidRPr="007005E2" w:rsidRDefault="0008108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k</w:t>
      </w:r>
      <w:r w:rsidR="00AA3A07"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undens inverkan och betydelse på ett företags verksamhet.</w:t>
      </w:r>
    </w:p>
    <w:p w14:paraId="74B81538" w14:textId="7EE19DDD" w:rsidR="00AA3A07" w:rsidRPr="007005E2" w:rsidRDefault="0008108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k</w:t>
      </w:r>
      <w:r w:rsidR="00AA3A07"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valitetsarbetets betydelse för företagets lönsamhet och utveckling.</w:t>
      </w:r>
    </w:p>
    <w:p w14:paraId="5512F12A" w14:textId="5AD832F7" w:rsidR="00AA3A07" w:rsidRPr="007005E2" w:rsidRDefault="00081084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b</w:t>
      </w:r>
      <w:r w:rsidR="00AA3A07"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etydelsen av att ständigt förbättra företagets arbetssätt och prestanda.</w:t>
      </w:r>
    </w:p>
    <w:p w14:paraId="52BAC0C8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6182A167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7005E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Färdigheter</w:t>
      </w:r>
    </w:p>
    <w:p w14:paraId="6B76EA12" w14:textId="153327E6" w:rsidR="00AA3A07" w:rsidRPr="007005E2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7005E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AA3A07" w:rsidRPr="007005E2">
        <w:rPr>
          <w:rFonts w:asciiTheme="minorHAnsi" w:eastAsia="Berlin Sans FB" w:hAnsiTheme="minorHAnsi" w:cstheme="minorHAnsi"/>
          <w:color w:val="auto"/>
          <w:sz w:val="20"/>
          <w:szCs w:val="20"/>
        </w:rPr>
        <w:t>ska kunna:</w:t>
      </w:r>
    </w:p>
    <w:p w14:paraId="4BFEA5D5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arbetsuppgifter på ett resurssnålt och effektivt sätt.</w:t>
      </w:r>
    </w:p>
    <w:p w14:paraId="032CA86F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Reagera på brister i verksamheten, kopplade till de förutsättningar som givits.</w:t>
      </w:r>
    </w:p>
    <w:p w14:paraId="63466BCF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Identifiera behov av förbättringar inom sitt eget arbetsområde.</w:t>
      </w:r>
    </w:p>
    <w:p w14:paraId="1FA2DAF7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Tillämpa</w:t>
      </w:r>
      <w:r w:rsidRPr="007005E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och använda metoder och verktyg i förbättringsarbetet. </w:t>
      </w:r>
    </w:p>
    <w:p w14:paraId="45B6FC63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4"/>
          <w:szCs w:val="24"/>
        </w:rPr>
      </w:pPr>
    </w:p>
    <w:p w14:paraId="17FD46D2" w14:textId="77777777" w:rsidR="00AA3A07" w:rsidRPr="007005E2" w:rsidRDefault="00AA3A07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7005E2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Självständighet och Ansvar</w:t>
      </w:r>
    </w:p>
    <w:p w14:paraId="6A92AC7F" w14:textId="4F2404AB" w:rsidR="00AA3A07" w:rsidRPr="007005E2" w:rsidRDefault="005A55C2" w:rsidP="00AA3A07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</w:t>
      </w:r>
      <w:r w:rsidRPr="007005E2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="00AA3A07" w:rsidRPr="007005E2">
        <w:rPr>
          <w:rFonts w:asciiTheme="minorHAnsi" w:eastAsia="Berlin Sans FB" w:hAnsiTheme="minorHAnsi" w:cstheme="minorHAnsi"/>
          <w:color w:val="auto"/>
          <w:sz w:val="20"/>
          <w:szCs w:val="20"/>
        </w:rPr>
        <w:t>ska självständigt kunna:</w:t>
      </w:r>
    </w:p>
    <w:p w14:paraId="17F0658C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Utföra arbetsuppgifter och säkerhetsställa att rätt kvalitet uppnås, utifrån fastställda krav.</w:t>
      </w:r>
    </w:p>
    <w:p w14:paraId="7C74646D" w14:textId="77777777" w:rsidR="00AA3A07" w:rsidRPr="007005E2" w:rsidRDefault="00AA3A07" w:rsidP="00AA3A07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7005E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Initiera åtgärder för att utveckla och förbättra arbetsmoment och resultat kopplade till sina egna arbetsuppgifter</w:t>
      </w:r>
      <w:r w:rsidRPr="007005E2">
        <w:rPr>
          <w:rFonts w:asciiTheme="minorHAnsi" w:eastAsia="Berlin Sans FB" w:hAnsiTheme="minorHAnsi" w:cstheme="minorHAnsi"/>
          <w:color w:val="auto"/>
          <w:sz w:val="20"/>
          <w:szCs w:val="20"/>
        </w:rPr>
        <w:t>.</w:t>
      </w:r>
    </w:p>
    <w:p w14:paraId="183DAF1F" w14:textId="77777777" w:rsidR="00AA3A07" w:rsidRPr="00753672" w:rsidRDefault="00AA3A07" w:rsidP="00AA3A07">
      <w:pPr>
        <w:pStyle w:val="Liststycke"/>
        <w:spacing w:before="60" w:after="120"/>
        <w:ind w:hanging="360"/>
        <w:rPr>
          <w:rFonts w:asciiTheme="minorHAnsi" w:eastAsia="Berlin Sans FB" w:hAnsiTheme="minorHAnsi" w:cstheme="minorHAnsi"/>
          <w:color w:val="EE0000"/>
          <w:lang w:val="sv-SE"/>
        </w:rPr>
      </w:pPr>
    </w:p>
    <w:p w14:paraId="2E34CA2D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A9A8B94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C4AC98F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D82BE61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87C979F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3EBB639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650D6F0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AE672F3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00DCE42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25514A2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ADACD23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226A93B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F04AE94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EB34AD1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C90B559" w14:textId="77777777" w:rsidR="00AA3A07" w:rsidRDefault="00AA3A07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E61D0A9" w14:textId="45CBD47E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AA3A07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7</w:t>
      </w: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, Produktionsprocess Sågning</w:t>
      </w:r>
    </w:p>
    <w:p w14:paraId="198EB42B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2A2A81F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3041D02D" w14:textId="0D934F28" w:rsidR="00B8715E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210654167"/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 w:rsidR="00A32D1C">
        <w:rPr>
          <w:rFonts w:asciiTheme="minorHAnsi" w:hAnsiTheme="minorHAnsi" w:cstheme="minorHAnsi"/>
          <w:color w:val="auto"/>
          <w:sz w:val="20"/>
          <w:szCs w:val="20"/>
        </w:rPr>
        <w:t>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äkerhet och </w:t>
      </w:r>
      <w:r w:rsidR="00A32D1C">
        <w:rPr>
          <w:rFonts w:asciiTheme="minorHAnsi" w:hAnsiTheme="minorHAnsi" w:cstheme="minorHAnsi"/>
          <w:color w:val="auto"/>
          <w:sz w:val="20"/>
          <w:szCs w:val="20"/>
        </w:rPr>
        <w:t>P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roduktionsprocess </w:t>
      </w:r>
      <w:r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>ågning syftar till operatörens kunskaper om metoder, teknik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och produktionsutrustning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som används </w:t>
      </w:r>
      <w:r w:rsidR="00A32D1C">
        <w:rPr>
          <w:rFonts w:asciiTheme="minorHAnsi" w:hAnsiTheme="minorHAnsi" w:cstheme="minorHAnsi"/>
          <w:color w:val="auto"/>
          <w:sz w:val="20"/>
          <w:szCs w:val="20"/>
        </w:rPr>
        <w:t>för sågning inom inrednings- och möbelindustrin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 w:rsidR="00B8715E">
        <w:rPr>
          <w:rFonts w:asciiTheme="minorHAnsi" w:hAnsiTheme="minorHAnsi" w:cstheme="minorHAnsi"/>
          <w:color w:val="auto"/>
          <w:sz w:val="20"/>
          <w:szCs w:val="20"/>
        </w:rPr>
        <w:t xml:space="preserve">säkerställer att operatören på ett säkert och materialeffektivt sätt </w:t>
      </w:r>
      <w:r w:rsidR="006C5171">
        <w:rPr>
          <w:rFonts w:asciiTheme="minorHAnsi" w:hAnsiTheme="minorHAnsi" w:cstheme="minorHAnsi"/>
          <w:color w:val="auto"/>
          <w:sz w:val="20"/>
          <w:szCs w:val="20"/>
        </w:rPr>
        <w:t xml:space="preserve">ska </w:t>
      </w:r>
      <w:r w:rsidR="00B8715E">
        <w:rPr>
          <w:rFonts w:asciiTheme="minorHAnsi" w:hAnsiTheme="minorHAnsi" w:cstheme="minorHAnsi"/>
          <w:color w:val="auto"/>
          <w:sz w:val="20"/>
          <w:szCs w:val="20"/>
        </w:rPr>
        <w:t xml:space="preserve">kunna handha olika modeller av fast monterade sågar samt ha kunskap om de olika </w:t>
      </w:r>
      <w:r w:rsidR="006C5171">
        <w:rPr>
          <w:rFonts w:asciiTheme="minorHAnsi" w:hAnsiTheme="minorHAnsi" w:cstheme="minorHAnsi"/>
          <w:color w:val="auto"/>
          <w:sz w:val="20"/>
          <w:szCs w:val="20"/>
        </w:rPr>
        <w:t>grunddelarnas</w:t>
      </w:r>
      <w:r w:rsidR="00B8715E">
        <w:rPr>
          <w:rFonts w:asciiTheme="minorHAnsi" w:hAnsiTheme="minorHAnsi" w:cstheme="minorHAnsi"/>
          <w:color w:val="auto"/>
          <w:sz w:val="20"/>
          <w:szCs w:val="20"/>
        </w:rPr>
        <w:t xml:space="preserve"> namn och funktion.</w:t>
      </w:r>
    </w:p>
    <w:p w14:paraId="6A277FBF" w14:textId="7FE6E9E2" w:rsidR="00B8715E" w:rsidRDefault="00B8715E" w:rsidP="00B8715E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A2854">
        <w:rPr>
          <w:rFonts w:asciiTheme="minorHAnsi" w:hAnsiTheme="minorHAnsi" w:cstheme="minorHAnsi"/>
          <w:color w:val="auto"/>
          <w:sz w:val="20"/>
          <w:szCs w:val="20"/>
        </w:rPr>
        <w:t>Kvalifikationen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C5171">
        <w:rPr>
          <w:rFonts w:asciiTheme="minorHAnsi" w:hAnsiTheme="minorHAnsi" w:cstheme="minorHAnsi"/>
          <w:color w:val="auto"/>
          <w:sz w:val="20"/>
          <w:szCs w:val="20"/>
        </w:rPr>
        <w:t xml:space="preserve">säkerställer 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även </w:t>
      </w:r>
      <w:r w:rsidR="006C5171" w:rsidRPr="00C60BE9">
        <w:rPr>
          <w:rFonts w:asciiTheme="minorHAnsi" w:hAnsiTheme="minorHAnsi" w:cstheme="minorHAnsi"/>
          <w:color w:val="auto"/>
          <w:sz w:val="20"/>
          <w:szCs w:val="20"/>
        </w:rPr>
        <w:t>kunskap</w:t>
      </w:r>
      <w:r w:rsidR="00C60BE9" w:rsidRPr="00C60BE9">
        <w:rPr>
          <w:rFonts w:asciiTheme="minorHAnsi" w:hAnsiTheme="minorHAnsi" w:cstheme="minorHAnsi"/>
          <w:color w:val="auto"/>
          <w:sz w:val="20"/>
          <w:szCs w:val="20"/>
        </w:rPr>
        <w:t>er</w:t>
      </w:r>
      <w:r w:rsidR="006C5171">
        <w:rPr>
          <w:rFonts w:asciiTheme="minorHAnsi" w:hAnsiTheme="minorHAnsi" w:cstheme="minorHAnsi"/>
          <w:color w:val="auto"/>
          <w:sz w:val="20"/>
          <w:szCs w:val="20"/>
        </w:rPr>
        <w:t xml:space="preserve"> gällande maskinernas verktyg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C5171">
        <w:rPr>
          <w:rFonts w:asciiTheme="minorHAnsi" w:hAnsiTheme="minorHAnsi" w:cstheme="minorHAnsi"/>
          <w:color w:val="auto"/>
          <w:sz w:val="20"/>
          <w:szCs w:val="20"/>
        </w:rPr>
        <w:t>och des</w:t>
      </w:r>
      <w:r w:rsidR="00E01FB2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6C5171">
        <w:rPr>
          <w:rFonts w:asciiTheme="minorHAnsi" w:hAnsiTheme="minorHAnsi" w:cstheme="minorHAnsi"/>
          <w:color w:val="auto"/>
          <w:sz w:val="20"/>
          <w:szCs w:val="20"/>
        </w:rPr>
        <w:t xml:space="preserve"> funktion.</w:t>
      </w:r>
    </w:p>
    <w:bookmarkEnd w:id="1"/>
    <w:p w14:paraId="5CC6FBF8" w14:textId="77777777" w:rsidR="006C5171" w:rsidRPr="00446CCB" w:rsidRDefault="006C5171" w:rsidP="00B8715E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2F7A2509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7BEB95DE" w14:textId="0B3D99E2" w:rsidR="0054211B" w:rsidRPr="00B83E52" w:rsidRDefault="0054211B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Begrepp, material, metoder, teknik och utrustning inom industriella produktionsmetoder för sågning</w:t>
      </w:r>
    </w:p>
    <w:p w14:paraId="17E1706B" w14:textId="164AEB56" w:rsidR="0054211B" w:rsidRPr="00B83E52" w:rsidRDefault="0054211B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Olika industriella produktionsmetoder </w:t>
      </w:r>
      <w:r w:rsidR="006C5171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inom</w:t>
      </w: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sågning samt förmåga att välja rätt metod </w:t>
      </w:r>
      <w:r w:rsidR="006C5171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för den aktuella operationen.</w:t>
      </w:r>
    </w:p>
    <w:p w14:paraId="7A6DC99E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60DCB572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0E29CAC8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74551180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7E8D5A33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 ska vid sågning kunna:</w:t>
      </w:r>
    </w:p>
    <w:p w14:paraId="0FCA5CBA" w14:textId="2BE1BE83" w:rsidR="0054211B" w:rsidRPr="00B83E52" w:rsidRDefault="0054211B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Redogöra för olika delprocesser knutna till arbetet i </w:t>
      </w:r>
      <w:r w:rsidR="009A18AB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ett säkerhetsrelaterat </w:t>
      </w: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syfte</w:t>
      </w:r>
      <w:r w:rsidR="009A18AB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.</w:t>
      </w:r>
    </w:p>
    <w:p w14:paraId="61540B55" w14:textId="4DA7B7A9" w:rsidR="0054211B" w:rsidRPr="00B83E52" w:rsidRDefault="0054211B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Redogöra för vad som </w:t>
      </w:r>
      <w:r w:rsidR="009A18AB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kan </w:t>
      </w: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påverka produktionsresultatet.</w:t>
      </w:r>
    </w:p>
    <w:p w14:paraId="6F237F5D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FD9F82A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281233F5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 ska vid sågning kunna:</w:t>
      </w:r>
    </w:p>
    <w:p w14:paraId="5D600988" w14:textId="21594DE9" w:rsidR="0054211B" w:rsidRPr="00B83E52" w:rsidRDefault="0054211B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Hantera </w:t>
      </w:r>
      <w:r w:rsidR="001A2854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maskinens olika funktioner för inställning och produktion.</w:t>
      </w:r>
    </w:p>
    <w:p w14:paraId="485A83D7" w14:textId="4766F26B" w:rsidR="0054211B" w:rsidRPr="00B83E52" w:rsidRDefault="0054211B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Planera </w:t>
      </w:r>
      <w:r w:rsidR="001A2854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och utföra </w:t>
      </w: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vardagliga arbetsuppgifter.</w:t>
      </w:r>
    </w:p>
    <w:p w14:paraId="58044477" w14:textId="11C6FAF9" w:rsidR="001A2854" w:rsidRPr="00B83E52" w:rsidRDefault="0054211B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På ett strukturerat sätt lösa produktionstekniska problem</w:t>
      </w:r>
      <w:r w:rsidR="001A2854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.</w:t>
      </w:r>
    </w:p>
    <w:p w14:paraId="019F9100" w14:textId="77777777" w:rsidR="001A2854" w:rsidRPr="001A2854" w:rsidRDefault="001A2854" w:rsidP="001A2854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6958BCD7" w14:textId="0CF5C9F7" w:rsidR="0054211B" w:rsidRPr="00446CCB" w:rsidRDefault="00D945AD" w:rsidP="001A2854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="0054211B"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</w:p>
    <w:p w14:paraId="0C517ED7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Maskinsnickaren ska vid sågning självständigt kunna:</w:t>
      </w:r>
    </w:p>
    <w:p w14:paraId="2D7BC5D0" w14:textId="21F7B7F7" w:rsidR="0054211B" w:rsidRPr="00B83E52" w:rsidRDefault="0054211B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Ta ansvar för </w:t>
      </w:r>
      <w:r w:rsidR="001A2854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att maskinarbetet utförs på ett säkert</w:t>
      </w: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sätt.</w:t>
      </w:r>
    </w:p>
    <w:p w14:paraId="77A521DB" w14:textId="08AE110D" w:rsidR="001A2854" w:rsidRPr="00B83E52" w:rsidRDefault="001A2854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Välja det säkraste och bäst lämpade verktyget för den planerade operationen.</w:t>
      </w:r>
    </w:p>
    <w:p w14:paraId="00608FE3" w14:textId="77777777" w:rsidR="0054211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6F8B649" w14:textId="77777777" w:rsidR="00C04722" w:rsidRPr="00446CCB" w:rsidRDefault="00C04722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37CAA58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09FB243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79867056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59087E8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4BAA215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6E8A818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685577E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47A4E25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314C552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EE2B980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AF32DC1" w14:textId="77777777" w:rsidR="0054211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619A7D1" w14:textId="77777777" w:rsidR="00C04722" w:rsidRDefault="00C04722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E29164E" w14:textId="77777777" w:rsidR="00C04722" w:rsidRDefault="00C04722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28D13F5" w14:textId="77777777" w:rsidR="00C04722" w:rsidRDefault="00C04722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37B9206C" w14:textId="77777777" w:rsidR="00C04722" w:rsidRDefault="00C04722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2563F48" w14:textId="77777777" w:rsidR="00C04722" w:rsidRDefault="00C04722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510DA86" w14:textId="77777777" w:rsidR="00C04722" w:rsidRDefault="00C04722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653A5DCE" w14:textId="77777777" w:rsidR="00C04722" w:rsidRPr="00446CCB" w:rsidRDefault="00C04722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4E2F1F2D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0CBE7EE" w14:textId="77777777" w:rsidR="0054211B" w:rsidRPr="00446CCB" w:rsidRDefault="0054211B" w:rsidP="0054211B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1E760270" w14:textId="6400DEE4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AA3A07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8</w:t>
      </w: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, </w:t>
      </w:r>
      <w:r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br/>
      </w: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Produktionsprocess </w:t>
      </w:r>
      <w:r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Fräsning/Hyvling</w:t>
      </w:r>
    </w:p>
    <w:p w14:paraId="30483617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5D4FDB0F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5B93ABF5" w14:textId="3977915A" w:rsidR="00C04722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>
        <w:rPr>
          <w:rFonts w:asciiTheme="minorHAnsi" w:hAnsiTheme="minorHAnsi" w:cstheme="minorHAnsi"/>
          <w:color w:val="auto"/>
          <w:sz w:val="20"/>
          <w:szCs w:val="20"/>
        </w:rPr>
        <w:t>Säkerhet och P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roduktionsprocess </w:t>
      </w:r>
      <w:r>
        <w:rPr>
          <w:rFonts w:asciiTheme="minorHAnsi" w:hAnsiTheme="minorHAnsi" w:cstheme="minorHAnsi"/>
          <w:color w:val="auto"/>
          <w:sz w:val="20"/>
          <w:szCs w:val="20"/>
        </w:rPr>
        <w:t>Fräsning/Hyvling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syftar till operatörens kunskaper om metoder, teknik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och produktionsutrustning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som används </w:t>
      </w:r>
      <w:r>
        <w:rPr>
          <w:rFonts w:asciiTheme="minorHAnsi" w:hAnsiTheme="minorHAnsi" w:cstheme="minorHAnsi"/>
          <w:color w:val="auto"/>
          <w:sz w:val="20"/>
          <w:szCs w:val="20"/>
        </w:rPr>
        <w:t>för fräsning inom inrednings- och möbelindustrin.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>
        <w:rPr>
          <w:rFonts w:asciiTheme="minorHAnsi" w:hAnsiTheme="minorHAnsi" w:cstheme="minorHAnsi"/>
          <w:color w:val="auto"/>
          <w:sz w:val="20"/>
          <w:szCs w:val="20"/>
        </w:rPr>
        <w:t>säkerställer att operatören på ett säkert och materialeffektivt sätt ska kunna handha olika modeller av fast monterade fräsar och hyvlar samt ha kunskap om de olika grunddelarnas namn och funktion.</w:t>
      </w:r>
    </w:p>
    <w:p w14:paraId="4B38CA38" w14:textId="33417BE1" w:rsidR="00C04722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A2854">
        <w:rPr>
          <w:rFonts w:asciiTheme="minorHAnsi" w:hAnsiTheme="minorHAnsi" w:cstheme="minorHAnsi"/>
          <w:color w:val="auto"/>
          <w:sz w:val="20"/>
          <w:szCs w:val="20"/>
        </w:rPr>
        <w:t>Kvalifikationen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säkerställer 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>även</w:t>
      </w:r>
      <w:r w:rsidR="00A82CCE" w:rsidRPr="00C60BE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60BE9">
        <w:rPr>
          <w:rFonts w:asciiTheme="minorHAnsi" w:hAnsiTheme="minorHAnsi" w:cstheme="minorHAnsi"/>
          <w:color w:val="auto"/>
          <w:sz w:val="20"/>
          <w:szCs w:val="20"/>
        </w:rPr>
        <w:t>kunskap</w:t>
      </w:r>
      <w:r w:rsidR="00C60BE9">
        <w:rPr>
          <w:rFonts w:asciiTheme="minorHAnsi" w:hAnsiTheme="minorHAnsi" w:cstheme="minorHAnsi"/>
          <w:color w:val="auto"/>
          <w:sz w:val="20"/>
          <w:szCs w:val="20"/>
        </w:rPr>
        <w:t>er</w:t>
      </w:r>
      <w:r w:rsidRPr="00C60BE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gällande maskinernas verktyg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och des</w:t>
      </w:r>
      <w:r w:rsidR="00B15F75">
        <w:rPr>
          <w:rFonts w:asciiTheme="minorHAnsi" w:hAnsiTheme="minorHAnsi" w:cstheme="minorHAnsi"/>
          <w:color w:val="auto"/>
          <w:sz w:val="20"/>
          <w:szCs w:val="20"/>
        </w:rPr>
        <w:t>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funktion.</w:t>
      </w:r>
    </w:p>
    <w:p w14:paraId="5CB2959E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4A22AEFB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2F9FB232" w14:textId="5030EA8B" w:rsidR="00C04722" w:rsidRPr="00B83E52" w:rsidRDefault="00C04722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Begrepp, material, metoder, teknik och utrustning inom industriella produktionsmetoder för </w:t>
      </w:r>
      <w:r w:rsidR="00702AFC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fräsning/hyvling</w:t>
      </w: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.</w:t>
      </w:r>
    </w:p>
    <w:p w14:paraId="1C83E7EE" w14:textId="361D8695" w:rsidR="00C04722" w:rsidRPr="00B83E52" w:rsidRDefault="00C04722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Olika industriella produktionsmetoder inom </w:t>
      </w:r>
      <w:r w:rsidR="00702AFC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fräsning/hyvling</w:t>
      </w: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 samt förmåga att välja rätt metod för den aktuella operationen.</w:t>
      </w:r>
    </w:p>
    <w:p w14:paraId="0B655F0B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4AFBEAB5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3D68070F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AE3941A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67B5987D" w14:textId="5248C45C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 w:rsidR="00702AFC">
        <w:rPr>
          <w:rFonts w:asciiTheme="minorHAnsi" w:eastAsia="Berlin Sans FB" w:hAnsiTheme="minorHAnsi" w:cstheme="minorHAnsi"/>
          <w:color w:val="auto"/>
          <w:sz w:val="20"/>
          <w:szCs w:val="20"/>
        </w:rPr>
        <w:t>fräsning/hyvling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kunna:</w:t>
      </w:r>
    </w:p>
    <w:p w14:paraId="3CA7D498" w14:textId="77777777" w:rsidR="00C04722" w:rsidRPr="00B83E52" w:rsidRDefault="00C04722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olika delprocesser knutna till arbetet i ett säkerhetsrelaterat syfte.</w:t>
      </w:r>
    </w:p>
    <w:p w14:paraId="0D939540" w14:textId="3FA1CC75" w:rsidR="00C04722" w:rsidRPr="00B83E52" w:rsidRDefault="00C04722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vad som kan påverka produktionsresultatet.</w:t>
      </w:r>
    </w:p>
    <w:p w14:paraId="71D17D68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CC4F1BA" w14:textId="77777777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7A7A1242" w14:textId="2D1ACE62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 w:rsidR="00702AFC">
        <w:rPr>
          <w:rFonts w:asciiTheme="minorHAnsi" w:eastAsia="Berlin Sans FB" w:hAnsiTheme="minorHAnsi" w:cstheme="minorHAnsi"/>
          <w:color w:val="auto"/>
          <w:sz w:val="20"/>
          <w:szCs w:val="20"/>
        </w:rPr>
        <w:t>fräsning/hyvling</w:t>
      </w:r>
      <w:r w:rsidR="00702AFC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kunna:</w:t>
      </w:r>
    </w:p>
    <w:p w14:paraId="381B55D4" w14:textId="77777777" w:rsidR="00C04722" w:rsidRPr="00B83E52" w:rsidRDefault="00C04722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Hantera maskinens olika funktioner för inställning och produktion.</w:t>
      </w:r>
    </w:p>
    <w:p w14:paraId="0BB87691" w14:textId="77777777" w:rsidR="00C04722" w:rsidRPr="00B83E52" w:rsidRDefault="00C04722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Planera och utföra vardagliga arbetsuppgifter.</w:t>
      </w:r>
    </w:p>
    <w:p w14:paraId="3EA95644" w14:textId="670B7145" w:rsidR="00C04722" w:rsidRPr="00B83E52" w:rsidRDefault="00B22D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</w:t>
      </w:r>
      <w:r w:rsidR="00C04722"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å ett strukturerat sätt lösa produktionstekniska problem.</w:t>
      </w:r>
    </w:p>
    <w:p w14:paraId="015F5463" w14:textId="77777777" w:rsidR="00C04722" w:rsidRPr="001A2854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5B96EC8B" w14:textId="77777777" w:rsidR="00D945AD" w:rsidRPr="00446CCB" w:rsidRDefault="00D945AD" w:rsidP="00D945AD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</w:p>
    <w:p w14:paraId="285D7BBD" w14:textId="6FA4CE95" w:rsidR="00C04722" w:rsidRPr="00446CCB" w:rsidRDefault="00C04722" w:rsidP="00C04722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 w:rsidR="00702AFC">
        <w:rPr>
          <w:rFonts w:asciiTheme="minorHAnsi" w:eastAsia="Berlin Sans FB" w:hAnsiTheme="minorHAnsi" w:cstheme="minorHAnsi"/>
          <w:color w:val="auto"/>
          <w:sz w:val="20"/>
          <w:szCs w:val="20"/>
        </w:rPr>
        <w:t>fräsning/hyvling</w:t>
      </w:r>
      <w:r w:rsidR="00702AFC"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självständigt kunna:</w:t>
      </w:r>
    </w:p>
    <w:p w14:paraId="2560C9D1" w14:textId="77777777" w:rsidR="00C04722" w:rsidRPr="00B83E52" w:rsidRDefault="00C04722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Ta ansvar för att maskinarbetet utförs på ett säkert sätt.</w:t>
      </w:r>
    </w:p>
    <w:p w14:paraId="0D2B2DB2" w14:textId="77777777" w:rsidR="00C04722" w:rsidRPr="00B83E52" w:rsidRDefault="00C04722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Välja det säkraste och bäst lämpade verktyget för den planerade operationen.</w:t>
      </w:r>
    </w:p>
    <w:p w14:paraId="2CE26EBB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1252C42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7E180E4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13503F86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057AADD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FC8DC5B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A2B199F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685AF48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8105BB5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CBCD085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9CF946D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96CBE50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1DD0FE5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661B426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1C262C0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6B47CB55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43C9FD3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EB08D71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5906C2E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1132A9F1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A611072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FEE3735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1FF9168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3C261E0" w14:textId="4CEF506D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AA3A07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9</w:t>
      </w: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, Produktionsprocess </w:t>
      </w:r>
      <w:r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Borrning</w:t>
      </w:r>
    </w:p>
    <w:p w14:paraId="53317E1A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2CBFA056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4E76C481" w14:textId="6E6C7EC0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>
        <w:rPr>
          <w:rFonts w:asciiTheme="minorHAnsi" w:hAnsiTheme="minorHAnsi" w:cstheme="minorHAnsi"/>
          <w:color w:val="auto"/>
          <w:sz w:val="20"/>
          <w:szCs w:val="20"/>
        </w:rPr>
        <w:t>Säkerhet och P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roduktionsprocess </w:t>
      </w:r>
      <w:r>
        <w:rPr>
          <w:rFonts w:asciiTheme="minorHAnsi" w:hAnsiTheme="minorHAnsi" w:cstheme="minorHAnsi"/>
          <w:color w:val="auto"/>
          <w:sz w:val="20"/>
          <w:szCs w:val="20"/>
        </w:rPr>
        <w:t>Borrning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syftar till operatörens kunskaper om metoder, teknik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och produktionsutrustning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som används </w:t>
      </w:r>
      <w:r>
        <w:rPr>
          <w:rFonts w:asciiTheme="minorHAnsi" w:hAnsiTheme="minorHAnsi" w:cstheme="minorHAnsi"/>
          <w:color w:val="auto"/>
          <w:sz w:val="20"/>
          <w:szCs w:val="20"/>
        </w:rPr>
        <w:t>för borrning inom inrednings- och möbelindustrin.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>
        <w:rPr>
          <w:rFonts w:asciiTheme="minorHAnsi" w:hAnsiTheme="minorHAnsi" w:cstheme="minorHAnsi"/>
          <w:color w:val="auto"/>
          <w:sz w:val="20"/>
          <w:szCs w:val="20"/>
        </w:rPr>
        <w:t>säkerställer att operatören på ett säkert och materialeffektivt sätt ska kunna handha olika modeller av fast monterade borrmaskiner samt ha kunskap om de olika grunddelarnas namn och funktion.</w:t>
      </w:r>
    </w:p>
    <w:p w14:paraId="3D5D6AB8" w14:textId="77F8F3A1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A2854">
        <w:rPr>
          <w:rFonts w:asciiTheme="minorHAnsi" w:hAnsiTheme="minorHAnsi" w:cstheme="minorHAnsi"/>
          <w:color w:val="auto"/>
          <w:sz w:val="20"/>
          <w:szCs w:val="20"/>
        </w:rPr>
        <w:t>Kvalifikationen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säkerställer 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>även</w:t>
      </w:r>
      <w:r w:rsidR="00A82CCE" w:rsidRPr="00F813B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813BA" w:rsidRPr="00F813BA">
        <w:rPr>
          <w:rFonts w:asciiTheme="minorHAnsi" w:hAnsiTheme="minorHAnsi" w:cstheme="minorHAnsi"/>
          <w:color w:val="auto"/>
          <w:sz w:val="20"/>
          <w:szCs w:val="20"/>
        </w:rPr>
        <w:t>kunskaper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gällande maskinernas verktyg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och des</w:t>
      </w:r>
      <w:r w:rsidR="00B15F75">
        <w:rPr>
          <w:rFonts w:asciiTheme="minorHAnsi" w:hAnsiTheme="minorHAnsi" w:cstheme="minorHAnsi"/>
          <w:color w:val="auto"/>
          <w:sz w:val="20"/>
          <w:szCs w:val="20"/>
        </w:rPr>
        <w:t>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funktion.</w:t>
      </w:r>
    </w:p>
    <w:p w14:paraId="43D3F73A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35C03281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295E4ED0" w14:textId="4F3BE496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Begrepp, material, metoder, teknik och utrustning inom industriella produktionsmetoder för borrning.</w:t>
      </w:r>
    </w:p>
    <w:p w14:paraId="22025423" w14:textId="641AD837" w:rsidR="005D7BAF" w:rsidRPr="00446CCB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 xml:space="preserve">Olika industriella produktionsmetoder inom borrning samt förmåga att välja rätt metod för den aktuella </w:t>
      </w:r>
      <w:r>
        <w:rPr>
          <w:rFonts w:asciiTheme="minorHAnsi" w:hAnsiTheme="minorHAnsi" w:cstheme="minorHAnsi"/>
          <w:color w:val="auto"/>
          <w:sz w:val="20"/>
          <w:szCs w:val="20"/>
        </w:rPr>
        <w:t>operationen.</w:t>
      </w:r>
    </w:p>
    <w:p w14:paraId="4E627CA2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33543C5A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419C18F2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1C75C3FF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6CECDD6F" w14:textId="74393AAF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borrning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kunna:</w:t>
      </w:r>
    </w:p>
    <w:p w14:paraId="55F7D652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olika delprocesser knutna till arbetet i ett säkerhetsrelaterat syfte.</w:t>
      </w:r>
    </w:p>
    <w:p w14:paraId="1FE5F051" w14:textId="3C1E7EE8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vad som kan påverka produktionsresultatet.</w:t>
      </w:r>
    </w:p>
    <w:p w14:paraId="534115D0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2EEA3DC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1810D37D" w14:textId="6744CDAD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borrning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kunna:</w:t>
      </w:r>
    </w:p>
    <w:p w14:paraId="588E2E77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Hantera maskinens olika funktioner för inställning och produktion.</w:t>
      </w:r>
    </w:p>
    <w:p w14:paraId="619963B8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Planera och utföra vardagliga arbetsuppgifter.</w:t>
      </w:r>
    </w:p>
    <w:p w14:paraId="5493778A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På ett strukturerat sätt lösa produktionstekniska problem.</w:t>
      </w:r>
    </w:p>
    <w:p w14:paraId="385DBFFA" w14:textId="77777777" w:rsidR="005D7BAF" w:rsidRPr="001A2854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47FD7114" w14:textId="77777777" w:rsidR="00D945AD" w:rsidRPr="00446CCB" w:rsidRDefault="00D945AD" w:rsidP="00D945AD">
      <w:pPr>
        <w:pStyle w:val="Rubrik"/>
        <w:numPr>
          <w:ilvl w:val="0"/>
          <w:numId w:val="2"/>
        </w:numPr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</w:p>
    <w:p w14:paraId="585BD0B0" w14:textId="2C3D36B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borrning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kunna:</w:t>
      </w:r>
    </w:p>
    <w:p w14:paraId="0BA30A6E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Ta ansvar för att maskinarbetet utförs på ett säkert sätt.</w:t>
      </w:r>
    </w:p>
    <w:p w14:paraId="08D3E419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Välja det säkraste och bäst lämpade verktyget för den planerade operationen.</w:t>
      </w:r>
    </w:p>
    <w:p w14:paraId="2DDC9EBC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687F85B6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B55C5AA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D4FC610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66082F45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1D689B1C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69C90B1C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E8B43E0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72F8ED4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7E77690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582B1BE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174579E3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30EB5E2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90495C3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C812BAE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3EC307D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FD7A2E2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DE1FDB4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1014D2A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573BB09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E822B4A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2C6C561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E786674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6B86B6B3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844A8CC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EA65C43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07D105C" w14:textId="2EDEBEB8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Delkvalifikation </w:t>
      </w:r>
      <w:r w:rsidR="00AA3A07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10</w:t>
      </w:r>
      <w:r w:rsidRPr="00446CCB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 xml:space="preserve">, Produktionsprocess </w:t>
      </w:r>
      <w:r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Träslipning</w:t>
      </w:r>
    </w:p>
    <w:p w14:paraId="58E94DB8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4"/>
          <w:szCs w:val="24"/>
        </w:rPr>
      </w:pPr>
    </w:p>
    <w:p w14:paraId="095783CF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Syfte</w:t>
      </w:r>
    </w:p>
    <w:p w14:paraId="7D6853B8" w14:textId="0AFE7C82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>
        <w:rPr>
          <w:rFonts w:asciiTheme="minorHAnsi" w:hAnsiTheme="minorHAnsi" w:cstheme="minorHAnsi"/>
          <w:color w:val="auto"/>
          <w:sz w:val="20"/>
          <w:szCs w:val="20"/>
        </w:rPr>
        <w:t>Säkerhet och P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roduktionsprocess </w:t>
      </w:r>
      <w:r>
        <w:rPr>
          <w:rFonts w:asciiTheme="minorHAnsi" w:hAnsiTheme="minorHAnsi" w:cstheme="minorHAnsi"/>
          <w:color w:val="auto"/>
          <w:sz w:val="20"/>
          <w:szCs w:val="20"/>
        </w:rPr>
        <w:t>Träslipning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syftar till operatörens kunskaper om metoder, teknik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och produktionsutrustning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som används </w:t>
      </w:r>
      <w:r>
        <w:rPr>
          <w:rFonts w:asciiTheme="minorHAnsi" w:hAnsiTheme="minorHAnsi" w:cstheme="minorHAnsi"/>
          <w:color w:val="auto"/>
          <w:sz w:val="20"/>
          <w:szCs w:val="20"/>
        </w:rPr>
        <w:t>för träslipning inom inrednings- och möbelindustrin.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Delkvalifikationen </w:t>
      </w:r>
      <w:r>
        <w:rPr>
          <w:rFonts w:asciiTheme="minorHAnsi" w:hAnsiTheme="minorHAnsi" w:cstheme="minorHAnsi"/>
          <w:color w:val="auto"/>
          <w:sz w:val="20"/>
          <w:szCs w:val="20"/>
        </w:rPr>
        <w:t>säkerställer att operatören på ett säkert och materialeffektivt sätt ska kunna handha olika modeller av fast monterade slipmaskiner samt ha kunskap om de olika grunddelarnas namn och funktion.</w:t>
      </w:r>
    </w:p>
    <w:p w14:paraId="2660AA8A" w14:textId="296EA5DE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A2854">
        <w:rPr>
          <w:rFonts w:asciiTheme="minorHAnsi" w:hAnsiTheme="minorHAnsi" w:cstheme="minorHAnsi"/>
          <w:color w:val="auto"/>
          <w:sz w:val="20"/>
          <w:szCs w:val="20"/>
        </w:rPr>
        <w:t>Kvalifikationen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säkerställer 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även </w:t>
      </w:r>
      <w:r w:rsidRPr="00F813BA">
        <w:rPr>
          <w:rFonts w:asciiTheme="minorHAnsi" w:hAnsiTheme="minorHAnsi" w:cstheme="minorHAnsi"/>
          <w:color w:val="auto"/>
          <w:sz w:val="20"/>
          <w:szCs w:val="20"/>
        </w:rPr>
        <w:t>kunskap</w:t>
      </w:r>
      <w:r w:rsidR="00F813BA">
        <w:rPr>
          <w:rFonts w:asciiTheme="minorHAnsi" w:hAnsiTheme="minorHAnsi" w:cstheme="minorHAnsi"/>
          <w:color w:val="auto"/>
          <w:sz w:val="20"/>
          <w:szCs w:val="20"/>
        </w:rPr>
        <w:t>er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gällande maskinernas verktyg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och de</w:t>
      </w:r>
      <w:r w:rsidR="00B15F75">
        <w:rPr>
          <w:rFonts w:asciiTheme="minorHAnsi" w:hAnsiTheme="minorHAnsi" w:cstheme="minorHAnsi"/>
          <w:color w:val="auto"/>
          <w:sz w:val="20"/>
          <w:szCs w:val="20"/>
        </w:rPr>
        <w:t>s</w:t>
      </w:r>
      <w:r>
        <w:rPr>
          <w:rFonts w:asciiTheme="minorHAnsi" w:hAnsiTheme="minorHAnsi" w:cstheme="minorHAnsi"/>
          <w:color w:val="auto"/>
          <w:sz w:val="20"/>
          <w:szCs w:val="20"/>
        </w:rPr>
        <w:t>s funktion.</w:t>
      </w:r>
    </w:p>
    <w:p w14:paraId="657B2ACD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4125DCEE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Innehåll</w:t>
      </w:r>
    </w:p>
    <w:p w14:paraId="649963DC" w14:textId="7AF2979F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Begrepp, material, metoder, teknik och utrustning inom industriella produktionsmetoder för </w:t>
      </w:r>
      <w:r>
        <w:rPr>
          <w:rFonts w:asciiTheme="minorHAnsi" w:hAnsiTheme="minorHAnsi" w:cstheme="minorHAnsi"/>
          <w:color w:val="auto"/>
          <w:sz w:val="20"/>
          <w:szCs w:val="20"/>
        </w:rPr>
        <w:t>träslipning.</w:t>
      </w:r>
    </w:p>
    <w:p w14:paraId="6B98E11C" w14:textId="497A8B40" w:rsidR="005D7BAF" w:rsidRPr="00446CCB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Olika industriella produktionsmetoder </w:t>
      </w:r>
      <w:r>
        <w:rPr>
          <w:rFonts w:asciiTheme="minorHAnsi" w:hAnsiTheme="minorHAnsi" w:cstheme="minorHAnsi"/>
          <w:color w:val="auto"/>
          <w:sz w:val="20"/>
          <w:szCs w:val="20"/>
        </w:rPr>
        <w:t>inom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träslipning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samt förmåga att välja rätt metod </w:t>
      </w:r>
      <w:r>
        <w:rPr>
          <w:rFonts w:asciiTheme="minorHAnsi" w:hAnsiTheme="minorHAnsi" w:cstheme="minorHAnsi"/>
          <w:color w:val="auto"/>
          <w:sz w:val="20"/>
          <w:szCs w:val="20"/>
        </w:rPr>
        <w:t>för den aktuella operationen.</w:t>
      </w:r>
    </w:p>
    <w:p w14:paraId="6300E87B" w14:textId="77777777" w:rsidR="005D7BAF" w:rsidRPr="00B83E52" w:rsidRDefault="005D7BAF" w:rsidP="00B83E52">
      <w:pPr>
        <w:pStyle w:val="Rubr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</w:p>
    <w:p w14:paraId="34E39385" w14:textId="77777777" w:rsidR="005D7BAF" w:rsidRPr="00B83E52" w:rsidRDefault="005D7BAF" w:rsidP="002C7AFC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2C7AFC">
        <w:rPr>
          <w:rFonts w:asciiTheme="minorHAnsi" w:eastAsia="Berlin Sans FB" w:hAnsiTheme="minorHAnsi" w:cstheme="minorHAnsi"/>
          <w:b/>
          <w:color w:val="auto"/>
          <w:sz w:val="24"/>
          <w:szCs w:val="24"/>
        </w:rPr>
        <w:t>Kompetenskrav</w:t>
      </w:r>
    </w:p>
    <w:p w14:paraId="199F312E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0B2E7FB7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Kunskaper</w:t>
      </w:r>
    </w:p>
    <w:p w14:paraId="11E64655" w14:textId="69EBF5D1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träslipning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kunna:</w:t>
      </w:r>
    </w:p>
    <w:p w14:paraId="4A24DCDB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 för olika delprocesser knutna till arbetet i ett säkerhetsrelaterat syfte.</w:t>
      </w:r>
    </w:p>
    <w:p w14:paraId="03399D52" w14:textId="77777777" w:rsidR="005D7BAF" w:rsidRPr="00446CCB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Redogöra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för vad som </w:t>
      </w:r>
      <w:r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kan 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>påverkar produktionsresultatet.</w:t>
      </w:r>
    </w:p>
    <w:p w14:paraId="54550B82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16"/>
          <w:szCs w:val="16"/>
        </w:rPr>
      </w:pPr>
    </w:p>
    <w:p w14:paraId="5DA76753" w14:textId="77777777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Färdigheter</w:t>
      </w:r>
    </w:p>
    <w:p w14:paraId="7A33B79C" w14:textId="587D2614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träslipning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kunna:</w:t>
      </w:r>
    </w:p>
    <w:p w14:paraId="2D17E16C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Hantera maskinens olika funktioner för inställning och produktion.</w:t>
      </w:r>
    </w:p>
    <w:p w14:paraId="082FA88E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Planera och utföra vardagliga arbetsuppgifter.</w:t>
      </w:r>
    </w:p>
    <w:p w14:paraId="27620B88" w14:textId="77777777" w:rsidR="005D7BAF" w:rsidRPr="001A2854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På</w:t>
      </w:r>
      <w:r w:rsidRPr="00446CCB">
        <w:rPr>
          <w:rFonts w:asciiTheme="minorHAnsi" w:hAnsiTheme="minorHAnsi" w:cstheme="minorHAnsi"/>
          <w:color w:val="auto"/>
          <w:sz w:val="20"/>
          <w:szCs w:val="20"/>
        </w:rPr>
        <w:t xml:space="preserve"> ett strukturerat sätt lösa produktionstekniska problem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7611FDE" w14:textId="77777777" w:rsidR="005D7BAF" w:rsidRPr="001A2854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</w:p>
    <w:p w14:paraId="60E7EB46" w14:textId="77777777" w:rsidR="00D945AD" w:rsidRPr="00446CCB" w:rsidRDefault="00D945AD" w:rsidP="00D945AD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b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Ansvar </w:t>
      </w:r>
      <w:r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 xml:space="preserve">och </w:t>
      </w:r>
      <w:r w:rsidRPr="00446CCB">
        <w:rPr>
          <w:rFonts w:asciiTheme="minorHAnsi" w:eastAsia="Berlin Sans FB" w:hAnsiTheme="minorHAnsi" w:cstheme="minorHAnsi"/>
          <w:b/>
          <w:color w:val="auto"/>
          <w:sz w:val="20"/>
          <w:szCs w:val="20"/>
        </w:rPr>
        <w:t>Självständighet</w:t>
      </w:r>
    </w:p>
    <w:p w14:paraId="685B31F9" w14:textId="76DFD941" w:rsidR="005D7BAF" w:rsidRPr="00446CCB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Maskinsnickaren ska vid </w:t>
      </w:r>
      <w:r>
        <w:rPr>
          <w:rFonts w:asciiTheme="minorHAnsi" w:eastAsia="Berlin Sans FB" w:hAnsiTheme="minorHAnsi" w:cstheme="minorHAnsi"/>
          <w:color w:val="auto"/>
          <w:sz w:val="20"/>
          <w:szCs w:val="20"/>
        </w:rPr>
        <w:t>träslipning</w:t>
      </w:r>
      <w:r w:rsidRPr="00446CCB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kunna:</w:t>
      </w:r>
    </w:p>
    <w:p w14:paraId="0D990F34" w14:textId="77777777" w:rsidR="005D7BAF" w:rsidRPr="00B83E52" w:rsidRDefault="005D7BAF" w:rsidP="00B83E5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</w:pPr>
      <w:r w:rsidRPr="00B83E52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Ta ansvar för att maskinarbetet utförs på ett säkert sätt.</w:t>
      </w:r>
    </w:p>
    <w:p w14:paraId="1B1960C5" w14:textId="0A7C9467" w:rsidR="005D7BAF" w:rsidRPr="00CD3139" w:rsidRDefault="005D7BAF" w:rsidP="008B7C42">
      <w:pPr>
        <w:pStyle w:val="Rubrik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  <w:ind w:left="720" w:hanging="360"/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  <w:r w:rsidRPr="00CD3139">
        <w:rPr>
          <w:rFonts w:asciiTheme="minorHAnsi" w:eastAsia="Berlin Sans FB" w:hAnsiTheme="minorHAnsi" w:cstheme="minorHAnsi"/>
          <w:color w:val="auto"/>
          <w:sz w:val="20"/>
          <w:szCs w:val="20"/>
          <w:bdr w:val="none" w:sz="0" w:space="0" w:color="auto"/>
        </w:rPr>
        <w:t>Välja</w:t>
      </w:r>
      <w:r w:rsidRPr="00CD3139">
        <w:rPr>
          <w:rFonts w:asciiTheme="minorHAnsi" w:eastAsia="Berlin Sans FB" w:hAnsiTheme="minorHAnsi" w:cstheme="minorHAnsi"/>
          <w:color w:val="auto"/>
          <w:sz w:val="20"/>
          <w:szCs w:val="20"/>
        </w:rPr>
        <w:t xml:space="preserve"> det säkraste och bäst lämpade verktyget för den planerade operationen.</w:t>
      </w:r>
    </w:p>
    <w:p w14:paraId="37A22675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62AA1584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2085FF1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655651D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1514C4BB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8CC0071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539C5F8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46C898B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2E57A27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88C1024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0543D73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2AC62EBC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FFBA07E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348AC1C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5FF79B3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4ECA577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45948D1D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6EF664EE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7D8ADEAA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538D28A7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695D631C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3EB01E36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p w14:paraId="0583CCD2" w14:textId="77777777" w:rsidR="005D7BAF" w:rsidRDefault="005D7BAF" w:rsidP="005D7BAF">
      <w:pPr>
        <w:pStyle w:val="Rubrik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left"/>
        <w:rPr>
          <w:rFonts w:asciiTheme="minorHAnsi" w:eastAsia="Berlin Sans FB" w:hAnsiTheme="minorHAnsi" w:cstheme="minorHAnsi"/>
          <w:color w:val="auto"/>
          <w:sz w:val="20"/>
          <w:szCs w:val="20"/>
        </w:rPr>
      </w:pPr>
    </w:p>
    <w:sectPr w:rsidR="005D7BAF" w:rsidSect="001C0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1CF1" w14:textId="77777777" w:rsidR="0041602A" w:rsidRDefault="0041602A">
      <w:r>
        <w:separator/>
      </w:r>
    </w:p>
  </w:endnote>
  <w:endnote w:type="continuationSeparator" w:id="0">
    <w:p w14:paraId="5CEA5B80" w14:textId="77777777" w:rsidR="0041602A" w:rsidRDefault="0041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1603" w14:textId="77777777" w:rsidR="005A151B" w:rsidRDefault="005A15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465C" w14:textId="7B07E689" w:rsidR="00914213" w:rsidRPr="00914213" w:rsidRDefault="00914213">
    <w:pPr>
      <w:pStyle w:val="Sidfot"/>
      <w:rPr>
        <w:rFonts w:ascii="Arial" w:hAnsi="Arial" w:cs="Arial"/>
        <w:sz w:val="16"/>
        <w:szCs w:val="16"/>
      </w:rPr>
    </w:pPr>
    <w:r w:rsidRPr="00914213">
      <w:rPr>
        <w:rFonts w:ascii="Arial" w:hAnsi="Arial" w:cs="Arial"/>
        <w:sz w:val="16"/>
        <w:szCs w:val="16"/>
      </w:rPr>
      <w:t>Maskinsnickare 191027 (MH)</w:t>
    </w:r>
    <w:r w:rsidR="00EA7A24" w:rsidRPr="00EA7A24">
      <w:rPr>
        <w:rFonts w:ascii="Arial" w:hAnsi="Arial" w:cs="Arial"/>
        <w:sz w:val="16"/>
        <w:szCs w:val="16"/>
      </w:rPr>
      <w:t xml:space="preserve"> </w:t>
    </w:r>
    <w:r w:rsidR="00EA7A24" w:rsidRPr="00A34600">
      <w:rPr>
        <w:rFonts w:ascii="Arial" w:hAnsi="Arial" w:cs="Arial"/>
        <w:sz w:val="16"/>
        <w:szCs w:val="16"/>
      </w:rPr>
      <w:t>)</w:t>
    </w:r>
    <w:r w:rsidR="00EA7A24">
      <w:rPr>
        <w:rFonts w:ascii="Arial" w:hAnsi="Arial" w:cs="Arial"/>
        <w:sz w:val="16"/>
        <w:szCs w:val="16"/>
      </w:rPr>
      <w:t xml:space="preserve">                      Fas</w:t>
    </w:r>
    <w:r w:rsidR="00DE610A">
      <w:rPr>
        <w:rFonts w:ascii="Arial" w:hAnsi="Arial" w:cs="Arial"/>
        <w:sz w:val="16"/>
        <w:szCs w:val="16"/>
      </w:rPr>
      <w:t>t</w:t>
    </w:r>
    <w:r w:rsidR="00EA7A24">
      <w:rPr>
        <w:rFonts w:ascii="Arial" w:hAnsi="Arial" w:cs="Arial"/>
        <w:sz w:val="16"/>
        <w:szCs w:val="16"/>
      </w:rPr>
      <w:t xml:space="preserve">ställd Av: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282F" w14:textId="77777777" w:rsidR="005A151B" w:rsidRDefault="005A15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4695" w14:textId="77777777" w:rsidR="0041602A" w:rsidRDefault="0041602A">
      <w:r>
        <w:separator/>
      </w:r>
    </w:p>
  </w:footnote>
  <w:footnote w:type="continuationSeparator" w:id="0">
    <w:p w14:paraId="5556B6CC" w14:textId="77777777" w:rsidR="0041602A" w:rsidRDefault="0041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0A8D" w14:textId="77777777" w:rsidR="005A151B" w:rsidRDefault="005A15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41F2" w14:textId="536C74CD" w:rsidR="0097782B" w:rsidRDefault="00B91BE2">
    <w:r>
      <w:rPr>
        <w:noProof/>
      </w:rPr>
      <w:drawing>
        <wp:anchor distT="152400" distB="152400" distL="152400" distR="152400" simplePos="0" relativeHeight="251659264" behindDoc="0" locked="0" layoutInCell="1" allowOverlap="1" wp14:anchorId="5245678C" wp14:editId="456ADB81">
          <wp:simplePos x="0" y="0"/>
          <wp:positionH relativeFrom="margin">
            <wp:posOffset>4969510</wp:posOffset>
          </wp:positionH>
          <wp:positionV relativeFrom="margin">
            <wp:posOffset>-399325</wp:posOffset>
          </wp:positionV>
          <wp:extent cx="1151221" cy="361379"/>
          <wp:effectExtent l="0" t="0" r="0" b="63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21" cy="3613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2A53EA" wp14:editId="6EE200B0">
          <wp:extent cx="1661160" cy="498475"/>
          <wp:effectExtent l="0" t="0" r="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2D55" w14:textId="77777777" w:rsidR="005A151B" w:rsidRDefault="005A15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7DF6"/>
    <w:multiLevelType w:val="hybridMultilevel"/>
    <w:tmpl w:val="397A8286"/>
    <w:styleLink w:val="Streck"/>
    <w:lvl w:ilvl="0" w:tplc="E42C031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D2C05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644F3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FC9EC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B0716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744C3A">
      <w:start w:val="1"/>
      <w:numFmt w:val="bullet"/>
      <w:lvlText w:val="-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5C813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3CD10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2A532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875F15"/>
    <w:multiLevelType w:val="hybridMultilevel"/>
    <w:tmpl w:val="397A8286"/>
    <w:numStyleLink w:val="Streck"/>
  </w:abstractNum>
  <w:abstractNum w:abstractNumId="2" w15:restartNumberingAfterBreak="0">
    <w:nsid w:val="5AEF5394"/>
    <w:multiLevelType w:val="hybridMultilevel"/>
    <w:tmpl w:val="F098BDE8"/>
    <w:lvl w:ilvl="0" w:tplc="FDC2C7E4">
      <w:start w:val="1"/>
      <w:numFmt w:val="decimal"/>
      <w:lvlText w:val="%1."/>
      <w:lvlJc w:val="left"/>
      <w:pPr>
        <w:ind w:left="720" w:hanging="360"/>
      </w:pPr>
      <w:rPr>
        <w:rFonts w:asciiTheme="minorHAnsi" w:eastAsia="Berlin Sans FB" w:hAnsiTheme="minorHAnsi" w:cstheme="minorHAnsi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3672">
    <w:abstractNumId w:val="0"/>
  </w:num>
  <w:num w:numId="2" w16cid:durableId="2106218888">
    <w:abstractNumId w:val="1"/>
  </w:num>
  <w:num w:numId="3" w16cid:durableId="292029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2B"/>
    <w:rsid w:val="00007B0E"/>
    <w:rsid w:val="000209B4"/>
    <w:rsid w:val="00037C03"/>
    <w:rsid w:val="00045266"/>
    <w:rsid w:val="00061E1A"/>
    <w:rsid w:val="00063606"/>
    <w:rsid w:val="00081084"/>
    <w:rsid w:val="0009540C"/>
    <w:rsid w:val="000B79F8"/>
    <w:rsid w:val="000F2406"/>
    <w:rsid w:val="00120878"/>
    <w:rsid w:val="001639F4"/>
    <w:rsid w:val="001823ED"/>
    <w:rsid w:val="00191699"/>
    <w:rsid w:val="001967BC"/>
    <w:rsid w:val="001A2854"/>
    <w:rsid w:val="001C0C0F"/>
    <w:rsid w:val="001C5008"/>
    <w:rsid w:val="00204FA0"/>
    <w:rsid w:val="002154DA"/>
    <w:rsid w:val="00235FDE"/>
    <w:rsid w:val="002415A2"/>
    <w:rsid w:val="00296A19"/>
    <w:rsid w:val="002B62A7"/>
    <w:rsid w:val="002C7ABC"/>
    <w:rsid w:val="002C7AFC"/>
    <w:rsid w:val="002F71E6"/>
    <w:rsid w:val="00303382"/>
    <w:rsid w:val="003139AC"/>
    <w:rsid w:val="003718D4"/>
    <w:rsid w:val="00393397"/>
    <w:rsid w:val="00397084"/>
    <w:rsid w:val="003A2635"/>
    <w:rsid w:val="003A29D1"/>
    <w:rsid w:val="003B0381"/>
    <w:rsid w:val="003D0544"/>
    <w:rsid w:val="003E547C"/>
    <w:rsid w:val="0040350D"/>
    <w:rsid w:val="0041602A"/>
    <w:rsid w:val="00416A69"/>
    <w:rsid w:val="00446CCB"/>
    <w:rsid w:val="004503C9"/>
    <w:rsid w:val="0048555C"/>
    <w:rsid w:val="004A6FA3"/>
    <w:rsid w:val="004D01D1"/>
    <w:rsid w:val="0050063D"/>
    <w:rsid w:val="00511AEF"/>
    <w:rsid w:val="0052233E"/>
    <w:rsid w:val="00541D5E"/>
    <w:rsid w:val="00542005"/>
    <w:rsid w:val="0054211B"/>
    <w:rsid w:val="0056760A"/>
    <w:rsid w:val="00571B74"/>
    <w:rsid w:val="00577E4A"/>
    <w:rsid w:val="00587470"/>
    <w:rsid w:val="005A151B"/>
    <w:rsid w:val="005A4EC0"/>
    <w:rsid w:val="005A55C2"/>
    <w:rsid w:val="005D7BAF"/>
    <w:rsid w:val="005E2003"/>
    <w:rsid w:val="005F7BA8"/>
    <w:rsid w:val="0063349F"/>
    <w:rsid w:val="00675ED6"/>
    <w:rsid w:val="00687917"/>
    <w:rsid w:val="00693029"/>
    <w:rsid w:val="006C5171"/>
    <w:rsid w:val="006E5BD4"/>
    <w:rsid w:val="007005E2"/>
    <w:rsid w:val="00702AFC"/>
    <w:rsid w:val="0070338F"/>
    <w:rsid w:val="00707EC0"/>
    <w:rsid w:val="0071436C"/>
    <w:rsid w:val="00716B9C"/>
    <w:rsid w:val="00731CDF"/>
    <w:rsid w:val="00753672"/>
    <w:rsid w:val="007858F2"/>
    <w:rsid w:val="007B797D"/>
    <w:rsid w:val="007D4367"/>
    <w:rsid w:val="007E4C04"/>
    <w:rsid w:val="007F1DD0"/>
    <w:rsid w:val="008028A0"/>
    <w:rsid w:val="00810146"/>
    <w:rsid w:val="00822C99"/>
    <w:rsid w:val="008259A0"/>
    <w:rsid w:val="008300F5"/>
    <w:rsid w:val="00865FA7"/>
    <w:rsid w:val="0089164E"/>
    <w:rsid w:val="0089175A"/>
    <w:rsid w:val="0089664A"/>
    <w:rsid w:val="008A663E"/>
    <w:rsid w:val="008C528B"/>
    <w:rsid w:val="008D1DED"/>
    <w:rsid w:val="008D30EA"/>
    <w:rsid w:val="008D4B10"/>
    <w:rsid w:val="008E54B1"/>
    <w:rsid w:val="008F358A"/>
    <w:rsid w:val="00914213"/>
    <w:rsid w:val="00927F9E"/>
    <w:rsid w:val="00931609"/>
    <w:rsid w:val="00941224"/>
    <w:rsid w:val="00942A0F"/>
    <w:rsid w:val="00957BBF"/>
    <w:rsid w:val="0096300F"/>
    <w:rsid w:val="00967A29"/>
    <w:rsid w:val="0097782B"/>
    <w:rsid w:val="009A18AB"/>
    <w:rsid w:val="009C0994"/>
    <w:rsid w:val="009D27DF"/>
    <w:rsid w:val="009E24D3"/>
    <w:rsid w:val="00A07755"/>
    <w:rsid w:val="00A32D1C"/>
    <w:rsid w:val="00A430B5"/>
    <w:rsid w:val="00A82CCE"/>
    <w:rsid w:val="00A921BD"/>
    <w:rsid w:val="00AA3A07"/>
    <w:rsid w:val="00AA4968"/>
    <w:rsid w:val="00AB20BA"/>
    <w:rsid w:val="00AF0ADE"/>
    <w:rsid w:val="00B15F75"/>
    <w:rsid w:val="00B22692"/>
    <w:rsid w:val="00B22DAF"/>
    <w:rsid w:val="00B6340E"/>
    <w:rsid w:val="00B830C9"/>
    <w:rsid w:val="00B83E52"/>
    <w:rsid w:val="00B8715E"/>
    <w:rsid w:val="00B91BE2"/>
    <w:rsid w:val="00BA579B"/>
    <w:rsid w:val="00BC4AAC"/>
    <w:rsid w:val="00BC53C2"/>
    <w:rsid w:val="00BF1E1C"/>
    <w:rsid w:val="00C04722"/>
    <w:rsid w:val="00C47607"/>
    <w:rsid w:val="00C60BE9"/>
    <w:rsid w:val="00C91C26"/>
    <w:rsid w:val="00C9558E"/>
    <w:rsid w:val="00CD30DC"/>
    <w:rsid w:val="00CD3139"/>
    <w:rsid w:val="00CE1D47"/>
    <w:rsid w:val="00D04053"/>
    <w:rsid w:val="00D31A01"/>
    <w:rsid w:val="00D400EA"/>
    <w:rsid w:val="00D82B3C"/>
    <w:rsid w:val="00D945AD"/>
    <w:rsid w:val="00DB1E8C"/>
    <w:rsid w:val="00DE610A"/>
    <w:rsid w:val="00DF50C1"/>
    <w:rsid w:val="00E01FB2"/>
    <w:rsid w:val="00E04350"/>
    <w:rsid w:val="00E10234"/>
    <w:rsid w:val="00E21CE2"/>
    <w:rsid w:val="00E27F47"/>
    <w:rsid w:val="00E6742F"/>
    <w:rsid w:val="00E86B4F"/>
    <w:rsid w:val="00E90F83"/>
    <w:rsid w:val="00EA7A24"/>
    <w:rsid w:val="00EB4239"/>
    <w:rsid w:val="00ED2EB7"/>
    <w:rsid w:val="00ED4FD0"/>
    <w:rsid w:val="00EE16BF"/>
    <w:rsid w:val="00EE48E0"/>
    <w:rsid w:val="00EF5140"/>
    <w:rsid w:val="00F60230"/>
    <w:rsid w:val="00F71A5E"/>
    <w:rsid w:val="00F813BA"/>
    <w:rsid w:val="00F857C4"/>
    <w:rsid w:val="00F9620E"/>
    <w:rsid w:val="00FA0E12"/>
    <w:rsid w:val="00FC0636"/>
    <w:rsid w:val="00FF32E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C0C5E"/>
  <w15:docId w15:val="{14B2A871-DEFC-4338-83F7-398DB769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0C0F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C0C0F"/>
    <w:rPr>
      <w:u w:val="single"/>
    </w:rPr>
  </w:style>
  <w:style w:type="paragraph" w:styleId="Rubrik">
    <w:name w:val="Title"/>
    <w:link w:val="RubrikChar"/>
    <w:qFormat/>
    <w:rsid w:val="001C0C0F"/>
    <w:pPr>
      <w:suppressAutoHyphens/>
      <w:jc w:val="center"/>
      <w:outlineLvl w:val="0"/>
    </w:pPr>
    <w:rPr>
      <w:rFonts w:ascii="Calibri" w:eastAsia="Calibri" w:hAnsi="Calibri" w:cs="Calibri"/>
      <w:color w:val="000000"/>
      <w:sz w:val="88"/>
      <w:szCs w:val="88"/>
    </w:rPr>
  </w:style>
  <w:style w:type="numbering" w:customStyle="1" w:styleId="Streck">
    <w:name w:val="Streck"/>
    <w:rsid w:val="001C0C0F"/>
    <w:pPr>
      <w:numPr>
        <w:numId w:val="1"/>
      </w:numPr>
    </w:pPr>
  </w:style>
  <w:style w:type="paragraph" w:styleId="Normalwebb">
    <w:name w:val="Normal (Web)"/>
    <w:basedOn w:val="Normal"/>
    <w:uiPriority w:val="99"/>
    <w:semiHidden/>
    <w:unhideWhenUsed/>
    <w:rsid w:val="00E674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296A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6A19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296A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96A19"/>
    <w:rPr>
      <w:sz w:val="24"/>
      <w:szCs w:val="24"/>
      <w:lang w:val="en-US" w:eastAsia="en-US"/>
    </w:rPr>
  </w:style>
  <w:style w:type="character" w:customStyle="1" w:styleId="RubrikChar">
    <w:name w:val="Rubrik Char"/>
    <w:basedOn w:val="Standardstycketeckensnitt"/>
    <w:link w:val="Rubrik"/>
    <w:qFormat/>
    <w:rsid w:val="008028A0"/>
    <w:rPr>
      <w:rFonts w:ascii="Calibri" w:eastAsia="Calibri" w:hAnsi="Calibri" w:cs="Calibri"/>
      <w:color w:val="000000"/>
      <w:sz w:val="88"/>
      <w:szCs w:val="88"/>
    </w:rPr>
  </w:style>
  <w:style w:type="paragraph" w:styleId="Liststycke">
    <w:name w:val="List Paragraph"/>
    <w:basedOn w:val="Normal"/>
    <w:uiPriority w:val="34"/>
    <w:qFormat/>
    <w:rsid w:val="00AA3A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8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5424">
              <w:marLeft w:val="0"/>
              <w:marRight w:val="0"/>
              <w:marTop w:val="19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89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284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3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075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2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1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02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1930</Words>
  <Characters>13491</Characters>
  <Application>Microsoft Office Word</Application>
  <DocSecurity>0</DocSecurity>
  <Lines>636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Engman</dc:creator>
  <cp:lastModifiedBy>Cecilia Uhler</cp:lastModifiedBy>
  <cp:revision>37</cp:revision>
  <cp:lastPrinted>2025-11-17T11:13:00Z</cp:lastPrinted>
  <dcterms:created xsi:type="dcterms:W3CDTF">2025-11-25T15:28:00Z</dcterms:created>
  <dcterms:modified xsi:type="dcterms:W3CDTF">2025-12-09T08:46:00Z</dcterms:modified>
</cp:coreProperties>
</file>